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7CA1" w14:textId="3C3689CE" w:rsidR="000C453C" w:rsidRDefault="00AE6DF5" w:rsidP="00C333F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noProof/>
          <w:color w:val="000000" w:themeColor="text1"/>
          <w:sz w:val="48"/>
          <w:szCs w:val="48"/>
        </w:rPr>
        <w:drawing>
          <wp:inline distT="0" distB="0" distL="0" distR="0" wp14:anchorId="5B66AAB7" wp14:editId="12EA2913">
            <wp:extent cx="5396230" cy="30353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100DE" w14:textId="77777777" w:rsidR="000C453C" w:rsidRPr="000C453C" w:rsidRDefault="000C453C" w:rsidP="00C333F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78949127" w14:textId="37BDED9A" w:rsidR="00C333F2" w:rsidRPr="00CE0CEC" w:rsidRDefault="00C333F2" w:rsidP="00C333F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48"/>
          <w:szCs w:val="48"/>
        </w:rPr>
      </w:pPr>
      <w:r w:rsidRPr="00CE0CEC">
        <w:rPr>
          <w:b/>
          <w:bCs/>
          <w:color w:val="000000" w:themeColor="text1"/>
          <w:sz w:val="48"/>
          <w:szCs w:val="48"/>
        </w:rPr>
        <w:t xml:space="preserve">Trasformiamo il Futuro. </w:t>
      </w:r>
    </w:p>
    <w:p w14:paraId="76916ED0" w14:textId="77777777" w:rsidR="00C333F2" w:rsidRPr="00CE0CEC" w:rsidRDefault="00C333F2" w:rsidP="00C333F2">
      <w:pPr>
        <w:autoSpaceDE w:val="0"/>
        <w:autoSpaceDN w:val="0"/>
        <w:adjustRightInd w:val="0"/>
        <w:jc w:val="center"/>
        <w:rPr>
          <w:color w:val="000000" w:themeColor="text1"/>
          <w:sz w:val="48"/>
          <w:szCs w:val="48"/>
        </w:rPr>
      </w:pPr>
      <w:r w:rsidRPr="00CE0CEC">
        <w:rPr>
          <w:b/>
          <w:bCs/>
          <w:color w:val="000000" w:themeColor="text1"/>
          <w:sz w:val="48"/>
          <w:szCs w:val="48"/>
        </w:rPr>
        <w:t>Per la pace. Con la cura</w:t>
      </w:r>
    </w:p>
    <w:p w14:paraId="44552643" w14:textId="77777777" w:rsidR="00C333F2" w:rsidRDefault="00C333F2" w:rsidP="00C333F2">
      <w:pPr>
        <w:jc w:val="center"/>
        <w:rPr>
          <w:b/>
          <w:bCs/>
        </w:rPr>
      </w:pPr>
    </w:p>
    <w:p w14:paraId="66ED3A7C" w14:textId="4886C06E" w:rsidR="00C333F2" w:rsidRPr="00490807" w:rsidRDefault="00AF6FBA" w:rsidP="00C333F2">
      <w:pPr>
        <w:jc w:val="center"/>
        <w:rPr>
          <w:rFonts w:eastAsia="Times New Roman" w:cs="Book Antiqua"/>
          <w:b/>
          <w:bCs/>
          <w:color w:val="FF0000"/>
          <w:sz w:val="48"/>
          <w:szCs w:val="48"/>
        </w:rPr>
      </w:pPr>
      <w:r>
        <w:rPr>
          <w:rFonts w:eastAsia="Times New Roman" w:cs="Book Antiqua"/>
          <w:b/>
          <w:bCs/>
          <w:color w:val="FF0000"/>
          <w:sz w:val="48"/>
          <w:szCs w:val="48"/>
        </w:rPr>
        <w:t>Incontro delle Scuole di Pace</w:t>
      </w:r>
      <w:r w:rsidR="00C333F2">
        <w:rPr>
          <w:rFonts w:eastAsia="Times New Roman" w:cs="Book Antiqua"/>
          <w:b/>
          <w:bCs/>
          <w:color w:val="FF0000"/>
          <w:sz w:val="48"/>
          <w:szCs w:val="48"/>
        </w:rPr>
        <w:t xml:space="preserve"> con </w:t>
      </w:r>
    </w:p>
    <w:p w14:paraId="35E9860F" w14:textId="77777777" w:rsidR="00C333F2" w:rsidRPr="002E1724" w:rsidRDefault="00C333F2" w:rsidP="00C333F2">
      <w:pPr>
        <w:jc w:val="center"/>
        <w:rPr>
          <w:b/>
          <w:bCs/>
          <w:color w:val="FF0000"/>
          <w:sz w:val="48"/>
          <w:szCs w:val="48"/>
        </w:rPr>
      </w:pPr>
      <w:r w:rsidRPr="002E1724">
        <w:rPr>
          <w:b/>
          <w:bCs/>
          <w:color w:val="FF0000"/>
          <w:sz w:val="48"/>
          <w:szCs w:val="48"/>
        </w:rPr>
        <w:t>Papa Francesco</w:t>
      </w:r>
    </w:p>
    <w:p w14:paraId="5AC8AD36" w14:textId="77777777" w:rsidR="00C333F2" w:rsidRDefault="00C333F2" w:rsidP="00C333F2">
      <w:pPr>
        <w:jc w:val="center"/>
        <w:rPr>
          <w:b/>
          <w:bCs/>
        </w:rPr>
      </w:pPr>
    </w:p>
    <w:p w14:paraId="5FA9E08F" w14:textId="77777777" w:rsidR="00C333F2" w:rsidRPr="003151E7" w:rsidRDefault="00C333F2" w:rsidP="00C333F2">
      <w:pPr>
        <w:jc w:val="center"/>
        <w:rPr>
          <w:b/>
          <w:bCs/>
          <w:sz w:val="36"/>
          <w:szCs w:val="36"/>
        </w:rPr>
      </w:pPr>
      <w:r w:rsidRPr="003151E7">
        <w:rPr>
          <w:b/>
          <w:bCs/>
          <w:sz w:val="36"/>
          <w:szCs w:val="36"/>
        </w:rPr>
        <w:t>Venerdì 19 aprile 2024</w:t>
      </w:r>
    </w:p>
    <w:p w14:paraId="1318B607" w14:textId="13517DC1" w:rsidR="00C333F2" w:rsidRDefault="00C333F2" w:rsidP="00C333F2">
      <w:pPr>
        <w:jc w:val="center"/>
      </w:pPr>
      <w:r w:rsidRPr="00E67F8C">
        <w:t>Aula Paolo VI</w:t>
      </w:r>
      <w:r>
        <w:t xml:space="preserve">, </w:t>
      </w:r>
      <w:r w:rsidRPr="00E67F8C">
        <w:t>Città del Vaticano</w:t>
      </w:r>
    </w:p>
    <w:p w14:paraId="38520764" w14:textId="15868CC7" w:rsidR="00AE6DF5" w:rsidRPr="00E67F8C" w:rsidRDefault="00AE6DF5" w:rsidP="00C333F2">
      <w:pPr>
        <w:jc w:val="center"/>
      </w:pPr>
      <w:r>
        <w:t>Ore 9.00</w:t>
      </w:r>
    </w:p>
    <w:p w14:paraId="1BCB3BE6" w14:textId="77777777" w:rsidR="00D15516" w:rsidRDefault="00D15516" w:rsidP="00D15516"/>
    <w:p w14:paraId="5EC5A1BF" w14:textId="77777777" w:rsidR="00D15516" w:rsidRDefault="00D15516" w:rsidP="00D15516"/>
    <w:p w14:paraId="5EDB0942" w14:textId="77777777" w:rsidR="00D15516" w:rsidRPr="009C651B" w:rsidRDefault="00D15516" w:rsidP="00D15516">
      <w:pPr>
        <w:jc w:val="center"/>
        <w:rPr>
          <w:i/>
          <w:iCs/>
          <w:sz w:val="36"/>
          <w:szCs w:val="36"/>
        </w:rPr>
      </w:pPr>
      <w:r w:rsidRPr="009C651B">
        <w:rPr>
          <w:i/>
          <w:iCs/>
          <w:sz w:val="36"/>
          <w:szCs w:val="36"/>
        </w:rPr>
        <w:t>Nota introduttiva</w:t>
      </w:r>
    </w:p>
    <w:p w14:paraId="38ABC2A4" w14:textId="07C74288" w:rsidR="00D15516" w:rsidRDefault="00D15516" w:rsidP="00D15516"/>
    <w:p w14:paraId="025008F7" w14:textId="77777777" w:rsidR="00B12C60" w:rsidRDefault="00B12C60" w:rsidP="00D15516"/>
    <w:p w14:paraId="676BD3F4" w14:textId="0AFC49F0" w:rsidR="0019361C" w:rsidRPr="009804C2" w:rsidRDefault="001F2DF7" w:rsidP="00834347">
      <w:pPr>
        <w:tabs>
          <w:tab w:val="left" w:pos="2694"/>
        </w:tabs>
      </w:pPr>
      <w:r w:rsidRPr="009249FB">
        <w:rPr>
          <w:b/>
          <w:bCs/>
        </w:rPr>
        <w:t>For</w:t>
      </w:r>
      <w:r w:rsidRPr="00FC4763">
        <w:rPr>
          <w:b/>
          <w:bCs/>
        </w:rPr>
        <w:t>mare una nuova generazione di costruttori e costruttrici di pace</w:t>
      </w:r>
      <w:r w:rsidRPr="001F2DF7">
        <w:t xml:space="preserve">. Con questo obiettivo, </w:t>
      </w:r>
      <w:r w:rsidRPr="001F2DF7">
        <w:rPr>
          <w:szCs w:val="26"/>
        </w:rPr>
        <w:t>v</w:t>
      </w:r>
      <w:r w:rsidR="00C84F25" w:rsidRPr="001F2DF7">
        <w:rPr>
          <w:szCs w:val="26"/>
        </w:rPr>
        <w:t>enerdì</w:t>
      </w:r>
      <w:r w:rsidR="00C84F25">
        <w:rPr>
          <w:szCs w:val="26"/>
        </w:rPr>
        <w:t xml:space="preserve"> 19 aprile 2024</w:t>
      </w:r>
      <w:r w:rsidR="00D15516">
        <w:rPr>
          <w:szCs w:val="26"/>
        </w:rPr>
        <w:t xml:space="preserve">, </w:t>
      </w:r>
      <w:r w:rsidR="00D15516" w:rsidRPr="00F52E3C">
        <w:rPr>
          <w:bCs/>
          <w:szCs w:val="26"/>
        </w:rPr>
        <w:t>nell’Aula Paolo VI della Città del Vaticano</w:t>
      </w:r>
      <w:r w:rsidR="00D15516" w:rsidRPr="00FA4F20">
        <w:rPr>
          <w:bCs/>
          <w:szCs w:val="26"/>
        </w:rPr>
        <w:t>, Papa Francesco incontrerà</w:t>
      </w:r>
      <w:r w:rsidR="0019361C">
        <w:rPr>
          <w:bCs/>
          <w:szCs w:val="26"/>
        </w:rPr>
        <w:t xml:space="preserve"> </w:t>
      </w:r>
      <w:r w:rsidR="00C97EF6" w:rsidRPr="009D4F64">
        <w:rPr>
          <w:b/>
          <w:bCs/>
        </w:rPr>
        <w:t>6</w:t>
      </w:r>
      <w:r w:rsidR="00D15516" w:rsidRPr="009D4F64">
        <w:rPr>
          <w:b/>
          <w:bCs/>
        </w:rPr>
        <w:t>000</w:t>
      </w:r>
      <w:r w:rsidR="00D15516">
        <w:t xml:space="preserve"> studenti</w:t>
      </w:r>
      <w:r w:rsidR="00D15516" w:rsidRPr="00FA4F20">
        <w:rPr>
          <w:bCs/>
          <w:szCs w:val="26"/>
        </w:rPr>
        <w:t xml:space="preserve">, </w:t>
      </w:r>
      <w:r w:rsidR="00D15516">
        <w:t xml:space="preserve">insegnanti </w:t>
      </w:r>
      <w:r w:rsidR="00D15516" w:rsidRPr="00FA4F20">
        <w:rPr>
          <w:bCs/>
          <w:szCs w:val="26"/>
        </w:rPr>
        <w:t xml:space="preserve">e dirigenti scolastici </w:t>
      </w:r>
      <w:r w:rsidR="00656CFC" w:rsidRPr="00FA4F20">
        <w:rPr>
          <w:bCs/>
        </w:rPr>
        <w:t xml:space="preserve">della </w:t>
      </w:r>
      <w:r w:rsidR="00656CFC" w:rsidRPr="00ED04E2">
        <w:rPr>
          <w:b/>
        </w:rPr>
        <w:t>Rete nazionale delle Scuole di pace</w:t>
      </w:r>
      <w:r w:rsidR="00656CFC">
        <w:rPr>
          <w:bCs/>
        </w:rPr>
        <w:t xml:space="preserve"> </w:t>
      </w:r>
      <w:r w:rsidR="00656CFC">
        <w:t>(1)</w:t>
      </w:r>
      <w:r w:rsidR="009804C2" w:rsidRPr="00B2696F">
        <w:t>.</w:t>
      </w:r>
      <w:r w:rsidR="009804C2">
        <w:t xml:space="preserve"> </w:t>
      </w:r>
      <w:r w:rsidR="000A6196">
        <w:t xml:space="preserve">In tutto </w:t>
      </w:r>
      <w:r w:rsidR="000A6196" w:rsidRPr="009D4F64">
        <w:rPr>
          <w:b/>
          <w:bCs/>
        </w:rPr>
        <w:t xml:space="preserve">137 scuole </w:t>
      </w:r>
      <w:r w:rsidR="00306F2D" w:rsidRPr="009D4F64">
        <w:rPr>
          <w:b/>
          <w:bCs/>
        </w:rPr>
        <w:t>di</w:t>
      </w:r>
      <w:r w:rsidR="000A6196" w:rsidRPr="009D4F64">
        <w:rPr>
          <w:b/>
          <w:bCs/>
        </w:rPr>
        <w:t xml:space="preserve"> 94 città </w:t>
      </w:r>
      <w:r w:rsidR="00882017" w:rsidRPr="009D4F64">
        <w:rPr>
          <w:b/>
          <w:bCs/>
        </w:rPr>
        <w:t>e</w:t>
      </w:r>
      <w:r w:rsidR="000A6196" w:rsidRPr="009D4F64">
        <w:rPr>
          <w:b/>
          <w:bCs/>
        </w:rPr>
        <w:t xml:space="preserve"> 18 regioni</w:t>
      </w:r>
      <w:r w:rsidR="000A6196">
        <w:t>,</w:t>
      </w:r>
    </w:p>
    <w:p w14:paraId="0D77EAC6" w14:textId="77777777" w:rsidR="0019361C" w:rsidRDefault="0019361C" w:rsidP="00834347">
      <w:pPr>
        <w:tabs>
          <w:tab w:val="left" w:pos="2694"/>
        </w:tabs>
        <w:rPr>
          <w:b/>
          <w:szCs w:val="26"/>
        </w:rPr>
      </w:pPr>
    </w:p>
    <w:p w14:paraId="76F6181B" w14:textId="13F29E8D" w:rsidR="001F7271" w:rsidRPr="00C474AB" w:rsidRDefault="00834347" w:rsidP="00834347">
      <w:pPr>
        <w:tabs>
          <w:tab w:val="left" w:pos="2694"/>
        </w:tabs>
        <w:rPr>
          <w:bCs/>
        </w:rPr>
      </w:pPr>
      <w:r w:rsidRPr="00834347">
        <w:rPr>
          <w:bCs/>
          <w:szCs w:val="26"/>
        </w:rPr>
        <w:t>Insieme a loro ci saranno</w:t>
      </w:r>
      <w:r>
        <w:rPr>
          <w:b/>
          <w:szCs w:val="26"/>
        </w:rPr>
        <w:t xml:space="preserve"> </w:t>
      </w:r>
      <w:r w:rsidR="001F7271">
        <w:t xml:space="preserve">anche </w:t>
      </w:r>
      <w:r w:rsidR="005F5E66">
        <w:rPr>
          <w:szCs w:val="26"/>
        </w:rPr>
        <w:t>i sindaci</w:t>
      </w:r>
      <w:r w:rsidR="007C0C7F">
        <w:rPr>
          <w:szCs w:val="26"/>
        </w:rPr>
        <w:t xml:space="preserve"> e</w:t>
      </w:r>
      <w:r w:rsidR="005F5E66">
        <w:rPr>
          <w:szCs w:val="26"/>
        </w:rPr>
        <w:t xml:space="preserve"> gli</w:t>
      </w:r>
      <w:r w:rsidR="001F7271" w:rsidRPr="00B2696F">
        <w:rPr>
          <w:szCs w:val="26"/>
        </w:rPr>
        <w:t xml:space="preserve"> </w:t>
      </w:r>
      <w:r w:rsidR="001F7271">
        <w:rPr>
          <w:szCs w:val="26"/>
        </w:rPr>
        <w:t>a</w:t>
      </w:r>
      <w:r w:rsidR="001F7271" w:rsidRPr="00B2696F">
        <w:rPr>
          <w:szCs w:val="26"/>
        </w:rPr>
        <w:t xml:space="preserve">mministratori </w:t>
      </w:r>
      <w:r w:rsidR="00007AE6">
        <w:rPr>
          <w:szCs w:val="26"/>
        </w:rPr>
        <w:t>locali</w:t>
      </w:r>
      <w:r w:rsidR="005F5E66">
        <w:rPr>
          <w:szCs w:val="26"/>
        </w:rPr>
        <w:t>,</w:t>
      </w:r>
      <w:r w:rsidR="001F7271" w:rsidRPr="00B2696F">
        <w:rPr>
          <w:szCs w:val="26"/>
        </w:rPr>
        <w:t xml:space="preserve"> i docenti universitari </w:t>
      </w:r>
      <w:r w:rsidR="005F5E66">
        <w:rPr>
          <w:szCs w:val="26"/>
        </w:rPr>
        <w:t xml:space="preserve">e i rappresentanti delle organizzazioni </w:t>
      </w:r>
      <w:r w:rsidR="001F7271" w:rsidRPr="00B2696F">
        <w:rPr>
          <w:szCs w:val="26"/>
        </w:rPr>
        <w:t>firmatari</w:t>
      </w:r>
      <w:r w:rsidR="005F5E66">
        <w:rPr>
          <w:szCs w:val="26"/>
        </w:rPr>
        <w:t>e</w:t>
      </w:r>
      <w:r w:rsidR="001F7271" w:rsidRPr="00B2696F">
        <w:rPr>
          <w:szCs w:val="26"/>
        </w:rPr>
        <w:t xml:space="preserve"> del </w:t>
      </w:r>
      <w:r w:rsidR="001F7271" w:rsidRPr="00B2696F">
        <w:t>“</w:t>
      </w:r>
      <w:r w:rsidR="001F7271" w:rsidRPr="00DC3F0B">
        <w:rPr>
          <w:b/>
          <w:bCs/>
        </w:rPr>
        <w:t>Patto di Assisi</w:t>
      </w:r>
      <w:r w:rsidR="001F7271" w:rsidRPr="00B2696F">
        <w:t>”</w:t>
      </w:r>
      <w:r w:rsidR="00832AA5">
        <w:t xml:space="preserve"> </w:t>
      </w:r>
      <w:r w:rsidR="00713E48">
        <w:rPr>
          <w:bCs/>
        </w:rPr>
        <w:t xml:space="preserve">per </w:t>
      </w:r>
      <w:r w:rsidR="00C474AB">
        <w:rPr>
          <w:bCs/>
        </w:rPr>
        <w:t xml:space="preserve">la </w:t>
      </w:r>
      <w:r w:rsidR="00C474AB" w:rsidRPr="003E3CBF">
        <w:t>forma</w:t>
      </w:r>
      <w:r w:rsidR="00C474AB">
        <w:t>zione di</w:t>
      </w:r>
      <w:r w:rsidR="00C474AB" w:rsidRPr="003E3CBF">
        <w:t xml:space="preserve"> una nuova generazione di costruttori e costruttrici di pace</w:t>
      </w:r>
      <w:r w:rsidR="00C474AB">
        <w:rPr>
          <w:bCs/>
        </w:rPr>
        <w:t xml:space="preserve"> </w:t>
      </w:r>
      <w:r w:rsidR="00832AA5">
        <w:t>(</w:t>
      </w:r>
      <w:r w:rsidR="00356AC0">
        <w:t>2</w:t>
      </w:r>
      <w:r w:rsidR="00832AA5">
        <w:t>)</w:t>
      </w:r>
      <w:r w:rsidR="001F7271" w:rsidRPr="00B2696F">
        <w:t>.</w:t>
      </w:r>
      <w:r w:rsidR="001F7271">
        <w:t xml:space="preserve"> </w:t>
      </w:r>
    </w:p>
    <w:p w14:paraId="2F051B30" w14:textId="71F0C478" w:rsidR="00EF7736" w:rsidRDefault="00EF7736" w:rsidP="00D15516">
      <w:pPr>
        <w:tabs>
          <w:tab w:val="left" w:pos="2694"/>
        </w:tabs>
        <w:rPr>
          <w:bCs/>
        </w:rPr>
      </w:pPr>
    </w:p>
    <w:p w14:paraId="6665B946" w14:textId="4360AC3C" w:rsidR="002B613F" w:rsidRDefault="00EF7736" w:rsidP="002B613F">
      <w:pPr>
        <w:tabs>
          <w:tab w:val="left" w:pos="2694"/>
        </w:tabs>
        <w:rPr>
          <w:szCs w:val="26"/>
        </w:rPr>
      </w:pPr>
      <w:r w:rsidRPr="00D46053">
        <w:rPr>
          <w:b/>
        </w:rPr>
        <w:t>L’incontro con Papa Francesco</w:t>
      </w:r>
      <w:r w:rsidR="00C4568B">
        <w:rPr>
          <w:bCs/>
        </w:rPr>
        <w:t xml:space="preserve"> è parte </w:t>
      </w:r>
      <w:r w:rsidR="00B25ADE">
        <w:rPr>
          <w:bCs/>
        </w:rPr>
        <w:t xml:space="preserve">integrante </w:t>
      </w:r>
      <w:r w:rsidR="00C4568B">
        <w:rPr>
          <w:bCs/>
        </w:rPr>
        <w:t xml:space="preserve">del </w:t>
      </w:r>
      <w:r w:rsidR="00C4568B" w:rsidRPr="005249A5">
        <w:rPr>
          <w:rFonts w:cstheme="minorHAnsi"/>
          <w:b/>
          <w:bCs/>
        </w:rPr>
        <w:t>Programma nazionale di educazione civica 2023-2024</w:t>
      </w:r>
      <w:r w:rsidR="00C4568B">
        <w:rPr>
          <w:rFonts w:cstheme="minorHAnsi"/>
        </w:rPr>
        <w:t xml:space="preserve"> </w:t>
      </w:r>
      <w:r w:rsidR="00C4568B">
        <w:rPr>
          <w:szCs w:val="26"/>
        </w:rPr>
        <w:t>intitolato “</w:t>
      </w:r>
      <w:r w:rsidR="00C4568B" w:rsidRPr="00F2310A">
        <w:rPr>
          <w:b/>
          <w:bCs/>
          <w:szCs w:val="26"/>
        </w:rPr>
        <w:t>Trasformiamo il futuro. Per la pace con la cura</w:t>
      </w:r>
      <w:r w:rsidR="00C4568B">
        <w:rPr>
          <w:szCs w:val="26"/>
        </w:rPr>
        <w:t>”</w:t>
      </w:r>
      <w:r w:rsidR="00B84349">
        <w:rPr>
          <w:szCs w:val="26"/>
        </w:rPr>
        <w:t xml:space="preserve"> </w:t>
      </w:r>
      <w:r w:rsidR="005F1049">
        <w:rPr>
          <w:szCs w:val="26"/>
        </w:rPr>
        <w:t>teso a</w:t>
      </w:r>
      <w:r w:rsidR="00FC5829">
        <w:rPr>
          <w:szCs w:val="26"/>
        </w:rPr>
        <w:t xml:space="preserve">d </w:t>
      </w:r>
      <w:r w:rsidR="005F1049">
        <w:rPr>
          <w:bCs/>
        </w:rPr>
        <w:t>educare</w:t>
      </w:r>
      <w:r w:rsidR="005F1049" w:rsidRPr="003E204E">
        <w:rPr>
          <w:bCs/>
        </w:rPr>
        <w:t xml:space="preserve"> </w:t>
      </w:r>
      <w:r w:rsidR="005F1049">
        <w:rPr>
          <w:bCs/>
        </w:rPr>
        <w:t xml:space="preserve">le giovani generazioni alla </w:t>
      </w:r>
      <w:r w:rsidR="005F1049" w:rsidRPr="00C630B2">
        <w:rPr>
          <w:bCs/>
        </w:rPr>
        <w:t xml:space="preserve">cura </w:t>
      </w:r>
      <w:r w:rsidR="005F1049">
        <w:t>di sé, degli altri, della comunità, dell’ambiente e del mondo come strumento di pace e di trasformazione del futuro</w:t>
      </w:r>
      <w:r w:rsidR="006C4C6C">
        <w:rPr>
          <w:szCs w:val="26"/>
        </w:rPr>
        <w:t xml:space="preserve"> </w:t>
      </w:r>
      <w:r w:rsidR="002629AF">
        <w:rPr>
          <w:szCs w:val="26"/>
        </w:rPr>
        <w:t>(3)</w:t>
      </w:r>
      <w:r w:rsidR="00A7463E">
        <w:rPr>
          <w:szCs w:val="26"/>
        </w:rPr>
        <w:t>.</w:t>
      </w:r>
    </w:p>
    <w:p w14:paraId="70C3EDAB" w14:textId="2781ABFD" w:rsidR="00F207C3" w:rsidRDefault="00F207C3" w:rsidP="002B613F">
      <w:pPr>
        <w:tabs>
          <w:tab w:val="left" w:pos="2694"/>
        </w:tabs>
        <w:rPr>
          <w:szCs w:val="26"/>
        </w:rPr>
      </w:pPr>
    </w:p>
    <w:p w14:paraId="6A5FD6C5" w14:textId="77777777" w:rsidR="00557C4D" w:rsidRDefault="00557C4D" w:rsidP="005249A5">
      <w:pPr>
        <w:tabs>
          <w:tab w:val="left" w:pos="2835"/>
        </w:tabs>
        <w:jc w:val="center"/>
        <w:rPr>
          <w:rFonts w:eastAsia="Times New Roman" w:cs="Book Antiqua"/>
          <w:b/>
          <w:bCs/>
          <w:color w:val="FF0000"/>
          <w:sz w:val="48"/>
          <w:szCs w:val="48"/>
        </w:rPr>
      </w:pPr>
      <w:r>
        <w:rPr>
          <w:rFonts w:eastAsia="Times New Roman" w:cs="Book Antiqua"/>
          <w:b/>
          <w:bCs/>
          <w:color w:val="FF0000"/>
          <w:sz w:val="48"/>
          <w:szCs w:val="48"/>
        </w:rPr>
        <w:lastRenderedPageBreak/>
        <w:t>Costruire la pace</w:t>
      </w:r>
    </w:p>
    <w:p w14:paraId="0162B255" w14:textId="5E1518A8" w:rsidR="005249A5" w:rsidRPr="00B82869" w:rsidRDefault="005249A5" w:rsidP="005249A5">
      <w:pPr>
        <w:tabs>
          <w:tab w:val="left" w:pos="2835"/>
        </w:tabs>
        <w:jc w:val="center"/>
      </w:pPr>
      <w:r>
        <w:rPr>
          <w:rFonts w:eastAsia="Times New Roman" w:cs="Book Antiqua"/>
          <w:b/>
          <w:bCs/>
          <w:color w:val="FF0000"/>
          <w:sz w:val="48"/>
          <w:szCs w:val="48"/>
        </w:rPr>
        <w:t>Trasformare il futuro</w:t>
      </w:r>
    </w:p>
    <w:p w14:paraId="42600A05" w14:textId="0B68BA2B" w:rsidR="005249A5" w:rsidRDefault="005249A5" w:rsidP="005249A5">
      <w:pPr>
        <w:tabs>
          <w:tab w:val="left" w:pos="2835"/>
        </w:tabs>
      </w:pPr>
      <w:r>
        <w:t xml:space="preserve">Al centro dell’incontro </w:t>
      </w:r>
      <w:r>
        <w:rPr>
          <w:szCs w:val="26"/>
        </w:rPr>
        <w:t xml:space="preserve">con Papa Francesco </w:t>
      </w:r>
      <w:r>
        <w:t xml:space="preserve">c’è la volontà di </w:t>
      </w:r>
      <w:r w:rsidR="008A12D9" w:rsidRPr="00883E50">
        <w:rPr>
          <w:b/>
          <w:bCs/>
        </w:rPr>
        <w:t>fo</w:t>
      </w:r>
      <w:r w:rsidR="008A12D9" w:rsidRPr="00FC4763">
        <w:rPr>
          <w:b/>
          <w:bCs/>
        </w:rPr>
        <w:t>rmare una nuova generazione di costruttori e costruttrici di pace</w:t>
      </w:r>
      <w:r w:rsidR="008A12D9">
        <w:rPr>
          <w:b/>
          <w:bCs/>
        </w:rPr>
        <w:t xml:space="preserve"> </w:t>
      </w:r>
      <w:r w:rsidR="008A12D9" w:rsidRPr="008A12D9">
        <w:t>e di</w:t>
      </w:r>
      <w:r w:rsidR="00C16169">
        <w:t xml:space="preserve"> </w:t>
      </w:r>
      <w:r>
        <w:t>trovare le strade per “</w:t>
      </w:r>
      <w:r w:rsidRPr="005C238B">
        <w:rPr>
          <w:b/>
          <w:bCs/>
        </w:rPr>
        <w:t>trasformare il futuro</w:t>
      </w:r>
      <w:r>
        <w:t>” che oggi è minacciato da tante guerre, ingiustizie e disuguaglianze ingiustificabili e insopportabili.</w:t>
      </w:r>
    </w:p>
    <w:p w14:paraId="796D42EC" w14:textId="77777777" w:rsidR="005249A5" w:rsidRDefault="005249A5" w:rsidP="005249A5">
      <w:pPr>
        <w:tabs>
          <w:tab w:val="left" w:pos="2552"/>
        </w:tabs>
        <w:rPr>
          <w:szCs w:val="26"/>
        </w:rPr>
      </w:pPr>
    </w:p>
    <w:p w14:paraId="6FAD4C9F" w14:textId="3DCD7381" w:rsidR="005249A5" w:rsidRDefault="005249A5" w:rsidP="005249A5">
      <w:r>
        <w:t xml:space="preserve">Gli alunni/studenti partecipanti sono pronti a dialogare con il Santo Padre per </w:t>
      </w:r>
      <w:r w:rsidRPr="000C57FF">
        <w:rPr>
          <w:b/>
          <w:bCs/>
        </w:rPr>
        <w:t xml:space="preserve">condividere i </w:t>
      </w:r>
      <w:r>
        <w:rPr>
          <w:b/>
          <w:bCs/>
        </w:rPr>
        <w:t xml:space="preserve">loro </w:t>
      </w:r>
      <w:r w:rsidRPr="000C57FF">
        <w:rPr>
          <w:b/>
          <w:bCs/>
        </w:rPr>
        <w:t xml:space="preserve">sogni e idee, le </w:t>
      </w:r>
      <w:r w:rsidR="00EE6032">
        <w:rPr>
          <w:b/>
          <w:bCs/>
        </w:rPr>
        <w:t xml:space="preserve">loro </w:t>
      </w:r>
      <w:r w:rsidRPr="000C57FF">
        <w:rPr>
          <w:b/>
          <w:bCs/>
        </w:rPr>
        <w:t xml:space="preserve">preoccupazioni e proposte </w:t>
      </w:r>
      <w:r>
        <w:t>per la costruzione di una vita e di un mondo migliore per tutti e tutte</w:t>
      </w:r>
      <w:r w:rsidR="00D23F2E">
        <w:t>.</w:t>
      </w:r>
    </w:p>
    <w:p w14:paraId="34AFCDEC" w14:textId="422E51E4" w:rsidR="00F207C3" w:rsidRDefault="00F207C3" w:rsidP="002B613F">
      <w:pPr>
        <w:tabs>
          <w:tab w:val="left" w:pos="2694"/>
        </w:tabs>
        <w:rPr>
          <w:szCs w:val="26"/>
        </w:rPr>
      </w:pPr>
    </w:p>
    <w:p w14:paraId="4B8ED27B" w14:textId="7B350B18" w:rsidR="00495252" w:rsidRPr="0059046E" w:rsidRDefault="00490274" w:rsidP="0059046E">
      <w:r>
        <w:rPr>
          <w:szCs w:val="26"/>
        </w:rPr>
        <w:t xml:space="preserve">Durante l’incontro verranno presentati </w:t>
      </w:r>
      <w:r w:rsidR="00495252">
        <w:rPr>
          <w:szCs w:val="26"/>
        </w:rPr>
        <w:t xml:space="preserve">al Santo Padre </w:t>
      </w:r>
      <w:r>
        <w:rPr>
          <w:szCs w:val="26"/>
        </w:rPr>
        <w:t xml:space="preserve">anche </w:t>
      </w:r>
      <w:r w:rsidR="00495252">
        <w:rPr>
          <w:szCs w:val="26"/>
        </w:rPr>
        <w:t xml:space="preserve">i primi risultati del </w:t>
      </w:r>
      <w:r w:rsidR="00495252">
        <w:t xml:space="preserve">percorso didattico </w:t>
      </w:r>
      <w:r w:rsidR="00495252" w:rsidRPr="00D839F2">
        <w:t xml:space="preserve">di “alfabetizzazione </w:t>
      </w:r>
      <w:r w:rsidR="00495252">
        <w:t>de</w:t>
      </w:r>
      <w:r w:rsidR="00495252" w:rsidRPr="00D839F2">
        <w:t>l futuro”</w:t>
      </w:r>
      <w:r w:rsidR="00495252">
        <w:t xml:space="preserve"> </w:t>
      </w:r>
      <w:r w:rsidR="00495252" w:rsidRPr="005036C3">
        <w:rPr>
          <w:b/>
          <w:bCs/>
        </w:rPr>
        <w:t xml:space="preserve">in preparazione del “Summit del Futuro” promosso dall’Onu </w:t>
      </w:r>
      <w:r w:rsidR="003D0CFD">
        <w:rPr>
          <w:b/>
          <w:bCs/>
        </w:rPr>
        <w:t>(</w:t>
      </w:r>
      <w:r w:rsidR="00495252" w:rsidRPr="005036C3">
        <w:rPr>
          <w:b/>
          <w:bCs/>
        </w:rPr>
        <w:t>23</w:t>
      </w:r>
      <w:r w:rsidR="003D0CFD">
        <w:rPr>
          <w:b/>
          <w:bCs/>
        </w:rPr>
        <w:t>-</w:t>
      </w:r>
      <w:r w:rsidR="00495252" w:rsidRPr="005036C3">
        <w:rPr>
          <w:b/>
          <w:bCs/>
        </w:rPr>
        <w:t>24 settembre 2024</w:t>
      </w:r>
      <w:r w:rsidR="003D0CFD">
        <w:t>)</w:t>
      </w:r>
      <w:r w:rsidR="00495252">
        <w:t xml:space="preserve"> </w:t>
      </w:r>
      <w:r w:rsidR="00883E50">
        <w:t xml:space="preserve">che </w:t>
      </w:r>
      <w:r w:rsidR="00495252">
        <w:t>vedrà i C</w:t>
      </w:r>
      <w:r w:rsidR="00495252" w:rsidRPr="009F6507">
        <w:t xml:space="preserve">api di </w:t>
      </w:r>
      <w:r w:rsidR="00495252">
        <w:t>S</w:t>
      </w:r>
      <w:r w:rsidR="00495252" w:rsidRPr="009F6507">
        <w:t>tato di tutto il mondo</w:t>
      </w:r>
      <w:r w:rsidR="00495252">
        <w:t xml:space="preserve"> sottoscrivere un nuovo “</w:t>
      </w:r>
      <w:r w:rsidR="00495252" w:rsidRPr="006D3CB5">
        <w:rPr>
          <w:b/>
          <w:bCs/>
        </w:rPr>
        <w:t>Patto per il futuro</w:t>
      </w:r>
      <w:r w:rsidR="00495252">
        <w:t>”</w:t>
      </w:r>
      <w:r w:rsidR="00D23F2E">
        <w:t xml:space="preserve"> (4).</w:t>
      </w:r>
    </w:p>
    <w:p w14:paraId="6A7BAFDA" w14:textId="77777777" w:rsidR="00490274" w:rsidRDefault="00490274" w:rsidP="002B613F">
      <w:pPr>
        <w:tabs>
          <w:tab w:val="left" w:pos="2694"/>
        </w:tabs>
        <w:rPr>
          <w:szCs w:val="26"/>
        </w:rPr>
      </w:pPr>
    </w:p>
    <w:p w14:paraId="59FDEA33" w14:textId="77777777" w:rsidR="00BC75B9" w:rsidRDefault="00BC75B9" w:rsidP="00BC75B9">
      <w:pPr>
        <w:tabs>
          <w:tab w:val="left" w:pos="2835"/>
        </w:tabs>
        <w:jc w:val="center"/>
      </w:pPr>
      <w:r>
        <w:rPr>
          <w:rFonts w:eastAsia="Times New Roman" w:cs="Book Antiqua"/>
          <w:b/>
          <w:bCs/>
          <w:color w:val="FF0000"/>
          <w:sz w:val="48"/>
          <w:szCs w:val="48"/>
        </w:rPr>
        <w:t>Ringraziare voglio</w:t>
      </w:r>
    </w:p>
    <w:p w14:paraId="62C2C580" w14:textId="77777777" w:rsidR="00180CFC" w:rsidRDefault="00BC75B9" w:rsidP="00BC75B9">
      <w:pPr>
        <w:tabs>
          <w:tab w:val="left" w:pos="2835"/>
        </w:tabs>
      </w:pPr>
      <w:r w:rsidRPr="005D1B3E">
        <w:rPr>
          <w:b/>
          <w:bCs/>
        </w:rPr>
        <w:t>A Papa Francesco vogliamo dire “grazie!”</w:t>
      </w:r>
      <w:r>
        <w:t xml:space="preserve"> per tutto quello che ha fatto e sta facendo per ciascuno di noi, per l’umanità intera e per la nostra “madre terra”. </w:t>
      </w:r>
    </w:p>
    <w:p w14:paraId="0B0D9077" w14:textId="77777777" w:rsidR="00180CFC" w:rsidRDefault="00180CFC" w:rsidP="00BC75B9">
      <w:pPr>
        <w:tabs>
          <w:tab w:val="left" w:pos="2835"/>
        </w:tabs>
      </w:pPr>
    </w:p>
    <w:p w14:paraId="7D0E9C16" w14:textId="651FABC5" w:rsidR="00BC75B9" w:rsidRPr="005D1B3E" w:rsidRDefault="00BC75B9" w:rsidP="00BC75B9">
      <w:pPr>
        <w:tabs>
          <w:tab w:val="left" w:pos="2835"/>
        </w:tabs>
        <w:rPr>
          <w:b/>
          <w:bCs/>
        </w:rPr>
      </w:pPr>
      <w:r w:rsidRPr="005D1B3E">
        <w:rPr>
          <w:b/>
          <w:bCs/>
        </w:rPr>
        <w:t xml:space="preserve">Lo faremo regalando a Papa Francesco i nostri impegni di pace e di cura. </w:t>
      </w:r>
    </w:p>
    <w:p w14:paraId="3486F7F9" w14:textId="77777777" w:rsidR="00BC75B9" w:rsidRDefault="00BC75B9" w:rsidP="00BC75B9">
      <w:pPr>
        <w:tabs>
          <w:tab w:val="left" w:pos="2835"/>
        </w:tabs>
      </w:pPr>
    </w:p>
    <w:p w14:paraId="38E3C83A" w14:textId="77777777" w:rsidR="00BC75B9" w:rsidRDefault="00BC75B9" w:rsidP="00BC75B9">
      <w:pPr>
        <w:tabs>
          <w:tab w:val="left" w:pos="2835"/>
        </w:tabs>
      </w:pPr>
      <w:r w:rsidRPr="00A32742">
        <w:t xml:space="preserve">I partecipanti </w:t>
      </w:r>
      <w:r>
        <w:t xml:space="preserve">e gli organizzatori dell’incontro </w:t>
      </w:r>
      <w:r w:rsidRPr="00A32742">
        <w:t>porteranno a Papa Francesco una lettera, un disegno, un messaggio</w:t>
      </w:r>
      <w:r>
        <w:rPr>
          <w:b/>
          <w:bCs/>
        </w:rPr>
        <w:t xml:space="preserve"> </w:t>
      </w:r>
      <w:r>
        <w:t xml:space="preserve">contenente il proprio impegno -personale o collettivo- per la costruzione della pace con la cura. </w:t>
      </w:r>
    </w:p>
    <w:p w14:paraId="705E5325" w14:textId="1941C8FD" w:rsidR="00C474AB" w:rsidRDefault="00C474AB" w:rsidP="002B613F">
      <w:pPr>
        <w:tabs>
          <w:tab w:val="left" w:pos="2694"/>
        </w:tabs>
        <w:rPr>
          <w:szCs w:val="26"/>
        </w:rPr>
      </w:pPr>
    </w:p>
    <w:p w14:paraId="20DFE20D" w14:textId="1D26D4F5" w:rsidR="001B7E3D" w:rsidRPr="002B6CA2" w:rsidRDefault="001B7E3D" w:rsidP="002524E2">
      <w:pPr>
        <w:jc w:val="center"/>
        <w:rPr>
          <w:b/>
          <w:bCs/>
          <w:color w:val="FF0000"/>
          <w:sz w:val="48"/>
          <w:szCs w:val="48"/>
        </w:rPr>
      </w:pPr>
      <w:r w:rsidRPr="002524E2">
        <w:rPr>
          <w:b/>
          <w:bCs/>
          <w:color w:val="FF0000"/>
          <w:sz w:val="48"/>
          <w:szCs w:val="48"/>
        </w:rPr>
        <w:t>Settimana Civica</w:t>
      </w:r>
      <w:r w:rsidR="002524E2">
        <w:rPr>
          <w:b/>
          <w:bCs/>
          <w:color w:val="FF0000"/>
          <w:sz w:val="48"/>
          <w:szCs w:val="48"/>
        </w:rPr>
        <w:t xml:space="preserve"> </w:t>
      </w:r>
      <w:r w:rsidRPr="002B6CA2">
        <w:rPr>
          <w:b/>
          <w:bCs/>
          <w:color w:val="FF0000"/>
          <w:sz w:val="48"/>
          <w:szCs w:val="48"/>
        </w:rPr>
        <w:t>2024</w:t>
      </w:r>
    </w:p>
    <w:p w14:paraId="47EFD4A7" w14:textId="77777777" w:rsidR="001B7E3D" w:rsidRPr="00B35662" w:rsidRDefault="001B7E3D" w:rsidP="001B7E3D">
      <w:pPr>
        <w:jc w:val="center"/>
        <w:rPr>
          <w:b/>
          <w:bCs/>
          <w:i/>
          <w:iCs/>
          <w:sz w:val="36"/>
          <w:szCs w:val="36"/>
        </w:rPr>
      </w:pPr>
      <w:r w:rsidRPr="00B35662">
        <w:rPr>
          <w:b/>
          <w:bCs/>
          <w:i/>
          <w:iCs/>
          <w:sz w:val="36"/>
          <w:szCs w:val="36"/>
        </w:rPr>
        <w:t>Noi come cittadini. Noi come popolo.</w:t>
      </w:r>
    </w:p>
    <w:p w14:paraId="56BDF2E4" w14:textId="77777777" w:rsidR="001B7E3D" w:rsidRDefault="001B7E3D" w:rsidP="001B7E3D"/>
    <w:p w14:paraId="501C0811" w14:textId="77777777" w:rsidR="001B7E3D" w:rsidRDefault="001B7E3D" w:rsidP="001B7E3D">
      <w:r w:rsidRPr="002B6CA2">
        <w:rPr>
          <w:i/>
          <w:iCs/>
        </w:rPr>
        <w:t>“Dobbiamo recuperare la vera natura del cittadino che è convocato per il bene comune. Dobbiamo promuovere una cittadinanza integrale: si è pienamente cittadini solo se ci sentiamo e agiamo come parte della comunità.”</w:t>
      </w:r>
      <w:r w:rsidRPr="009E306F">
        <w:rPr>
          <w:b/>
          <w:bCs/>
          <w:szCs w:val="26"/>
        </w:rPr>
        <w:t xml:space="preserve"> </w:t>
      </w:r>
      <w:r w:rsidRPr="004C5FB9">
        <w:rPr>
          <w:b/>
          <w:bCs/>
          <w:szCs w:val="26"/>
        </w:rPr>
        <w:t>Papa Francesco</w:t>
      </w:r>
    </w:p>
    <w:p w14:paraId="5E6E5BF3" w14:textId="77777777" w:rsidR="001B7E3D" w:rsidRDefault="001B7E3D" w:rsidP="001B7E3D"/>
    <w:p w14:paraId="4ACA6912" w14:textId="2F9778F9" w:rsidR="001B7E3D" w:rsidRPr="00A86354" w:rsidRDefault="00A67325" w:rsidP="00A86354">
      <w:pPr>
        <w:rPr>
          <w:b/>
          <w:bCs/>
        </w:rPr>
      </w:pPr>
      <w:r w:rsidRPr="004C5FB9">
        <w:rPr>
          <w:szCs w:val="26"/>
        </w:rPr>
        <w:t>L</w:t>
      </w:r>
      <w:r>
        <w:rPr>
          <w:szCs w:val="26"/>
        </w:rPr>
        <w:t xml:space="preserve">’incontro </w:t>
      </w:r>
      <w:r w:rsidR="00A86354">
        <w:rPr>
          <w:szCs w:val="26"/>
        </w:rPr>
        <w:t xml:space="preserve">con Papa Francesco </w:t>
      </w:r>
      <w:r w:rsidR="00A86354" w:rsidRPr="00B956B8">
        <w:rPr>
          <w:b/>
          <w:bCs/>
        </w:rPr>
        <w:t>segnerà l’inizio della quarta edizione della “Settimana Civica” (19-25 aprile 2024)</w:t>
      </w:r>
      <w:r w:rsidR="00A86354">
        <w:rPr>
          <w:b/>
          <w:bCs/>
        </w:rPr>
        <w:t xml:space="preserve">, </w:t>
      </w:r>
      <w:r w:rsidR="001B7E3D">
        <w:rPr>
          <w:b/>
          <w:bCs/>
        </w:rPr>
        <w:t xml:space="preserve">una originale iniziativa dedicata alla valorizzazione e promozione dell’educazione civica delle giovani generazioni </w:t>
      </w:r>
      <w:r w:rsidR="001B7E3D">
        <w:t>voluta dal Parlamento per “</w:t>
      </w:r>
      <w:r w:rsidR="001B7E3D" w:rsidRPr="007F35D4">
        <w:rPr>
          <w:rFonts w:eastAsiaTheme="minorEastAsia" w:cs="Georgia"/>
          <w:color w:val="1F1F1F"/>
          <w:lang w:eastAsia="ja-JP"/>
        </w:rPr>
        <w:t xml:space="preserve">formare cittadini responsabili e attivi e promuovere la </w:t>
      </w:r>
      <w:r w:rsidR="001B7E3D">
        <w:rPr>
          <w:rFonts w:eastAsiaTheme="minorEastAsia" w:cs="Georgia"/>
          <w:color w:val="1F1F1F"/>
          <w:lang w:eastAsia="ja-JP"/>
        </w:rPr>
        <w:t xml:space="preserve">loro </w:t>
      </w:r>
      <w:r w:rsidR="001B7E3D" w:rsidRPr="007F35D4">
        <w:rPr>
          <w:rFonts w:eastAsiaTheme="minorEastAsia" w:cs="Georgia"/>
          <w:color w:val="1F1F1F"/>
          <w:lang w:eastAsia="ja-JP"/>
        </w:rPr>
        <w:t>partecipazione piena e consapevole alla vita civica, culturale e sociale delle comunità.</w:t>
      </w:r>
      <w:r w:rsidR="001B7E3D">
        <w:rPr>
          <w:rFonts w:eastAsiaTheme="minorEastAsia" w:cs="Georgia"/>
          <w:color w:val="1F1F1F"/>
          <w:lang w:eastAsia="ja-JP"/>
        </w:rPr>
        <w:t>”</w:t>
      </w:r>
    </w:p>
    <w:p w14:paraId="0D22169A" w14:textId="77777777" w:rsidR="001B7E3D" w:rsidRDefault="001B7E3D" w:rsidP="001B7E3D"/>
    <w:p w14:paraId="6FC9BB4E" w14:textId="6096FA88" w:rsidR="001B7E3D" w:rsidRDefault="001B7E3D" w:rsidP="001B7E3D">
      <w:r>
        <w:t xml:space="preserve">Durante la </w:t>
      </w:r>
      <w:r w:rsidRPr="002B7A37">
        <w:rPr>
          <w:b/>
          <w:bCs/>
        </w:rPr>
        <w:t>Settimana Civica</w:t>
      </w:r>
      <w:r w:rsidRPr="00123EFB">
        <w:t>, che si concluderà con la Festa della Liberazione,</w:t>
      </w:r>
      <w:r>
        <w:t xml:space="preserve"> si svolgeranno centinaia di attività organizzate dagli insegnanti di tutte le scuole, dall’infanzia alla scuola secondaria di II grado, allo scopo di </w:t>
      </w:r>
      <w:r w:rsidRPr="0047770B">
        <w:rPr>
          <w:b/>
          <w:bCs/>
        </w:rPr>
        <w:t xml:space="preserve">valorizzare le </w:t>
      </w:r>
      <w:r>
        <w:rPr>
          <w:b/>
          <w:bCs/>
        </w:rPr>
        <w:t xml:space="preserve">migliori attività </w:t>
      </w:r>
      <w:r w:rsidRPr="00302B0F">
        <w:t>di educazione civica realizzate n</w:t>
      </w:r>
      <w:r>
        <w:t>el corso d</w:t>
      </w:r>
      <w:r w:rsidRPr="00302B0F">
        <w:t>ell’anno</w:t>
      </w:r>
      <w:r>
        <w:t>.</w:t>
      </w:r>
    </w:p>
    <w:p w14:paraId="0BC8537A" w14:textId="12698E58" w:rsidR="001B7E3D" w:rsidRDefault="001B7E3D" w:rsidP="002B613F">
      <w:pPr>
        <w:tabs>
          <w:tab w:val="left" w:pos="2694"/>
        </w:tabs>
        <w:rPr>
          <w:szCs w:val="26"/>
        </w:rPr>
      </w:pPr>
    </w:p>
    <w:p w14:paraId="76868714" w14:textId="77777777" w:rsidR="001B7E3D" w:rsidRDefault="001B7E3D" w:rsidP="002B613F">
      <w:pPr>
        <w:tabs>
          <w:tab w:val="left" w:pos="2694"/>
        </w:tabs>
        <w:rPr>
          <w:szCs w:val="26"/>
        </w:rPr>
      </w:pPr>
    </w:p>
    <w:p w14:paraId="31F95645" w14:textId="64D3BE05" w:rsidR="00251F2F" w:rsidRDefault="002120CB" w:rsidP="00251F2F">
      <w:pPr>
        <w:tabs>
          <w:tab w:val="left" w:pos="2835"/>
        </w:tabs>
        <w:jc w:val="center"/>
      </w:pPr>
      <w:r>
        <w:rPr>
          <w:rFonts w:eastAsia="Times New Roman" w:cs="Book Antiqua"/>
          <w:b/>
          <w:bCs/>
          <w:color w:val="FF0000"/>
          <w:sz w:val="48"/>
          <w:szCs w:val="48"/>
        </w:rPr>
        <w:t>Sui Passi di Francesco</w:t>
      </w:r>
    </w:p>
    <w:p w14:paraId="69AAF0AC" w14:textId="3B9E67D1" w:rsidR="00082790" w:rsidRDefault="00F1751C" w:rsidP="00082790">
      <w:r>
        <w:t>Nel 2026, la Repubblica Italiana celebrerà l’</w:t>
      </w:r>
      <w:r w:rsidRPr="0073549F">
        <w:t>ottavo centenario della morte di San Francesco d'Assisi</w:t>
      </w:r>
      <w:r w:rsidR="00F55767">
        <w:t>, Patrono d’Italia</w:t>
      </w:r>
      <w:r>
        <w:t xml:space="preserve"> (Legge 140 del 31 agosto 2022).</w:t>
      </w:r>
      <w:r w:rsidR="00C64196">
        <w:t xml:space="preserve"> </w:t>
      </w:r>
      <w:r w:rsidR="00082790">
        <w:t xml:space="preserve">Facendo </w:t>
      </w:r>
      <w:r w:rsidR="00082790">
        <w:lastRenderedPageBreak/>
        <w:t xml:space="preserve">tesoro delle esperienze realizzate in dieci anni dal </w:t>
      </w:r>
      <w:r w:rsidR="00082790" w:rsidRPr="00D15388">
        <w:t xml:space="preserve">Programma nazionale di </w:t>
      </w:r>
      <w:r w:rsidR="00082790" w:rsidRPr="00520B1D">
        <w:t>Educazione civica</w:t>
      </w:r>
      <w:r w:rsidR="00082790" w:rsidRPr="00C87E10">
        <w:t xml:space="preserve"> “</w:t>
      </w:r>
      <w:r w:rsidR="00082790" w:rsidRPr="00C87E10">
        <w:rPr>
          <w:rFonts w:cs="Courier"/>
        </w:rPr>
        <w:t>Pace, fraternità e dialogo</w:t>
      </w:r>
      <w:r w:rsidR="00082790" w:rsidRPr="00C87E10">
        <w:t>. Sui passi di Francesco”</w:t>
      </w:r>
      <w:r w:rsidR="00082790">
        <w:t xml:space="preserve"> (2013-2023</w:t>
      </w:r>
      <w:r w:rsidR="00082790" w:rsidRPr="00BD4EF5">
        <w:t>), insieme con i Francescani del Sacro Convento di Assisi,</w:t>
      </w:r>
      <w:r w:rsidR="00093A98">
        <w:t xml:space="preserve"> </w:t>
      </w:r>
      <w:r w:rsidR="00082790" w:rsidRPr="00447F8B">
        <w:t xml:space="preserve">proponiamo a tutte le scuole </w:t>
      </w:r>
      <w:r w:rsidR="004B3139" w:rsidRPr="00447F8B">
        <w:t xml:space="preserve">di realizzare un nuovo programma </w:t>
      </w:r>
      <w:r w:rsidR="00451B6B">
        <w:t>di educazione civica</w:t>
      </w:r>
      <w:r w:rsidR="004B3139" w:rsidRPr="00447F8B">
        <w:t>,</w:t>
      </w:r>
      <w:r w:rsidR="004B3139" w:rsidRPr="006C2F4E">
        <w:rPr>
          <w:b/>
          <w:bCs/>
        </w:rPr>
        <w:t xml:space="preserve"> </w:t>
      </w:r>
      <w:r w:rsidR="00082790">
        <w:t>con tre obiettivi:</w:t>
      </w:r>
    </w:p>
    <w:p w14:paraId="73FC1020" w14:textId="616BFE50" w:rsidR="00082790" w:rsidRDefault="00082790" w:rsidP="00082790">
      <w:r>
        <w:rPr>
          <w:b/>
        </w:rPr>
        <w:t xml:space="preserve">1. </w:t>
      </w:r>
      <w:r w:rsidRPr="00DD5A88">
        <w:rPr>
          <w:b/>
        </w:rPr>
        <w:t>Conoscere Francesco</w:t>
      </w:r>
      <w:r>
        <w:t xml:space="preserve">. </w:t>
      </w:r>
      <w:r w:rsidRPr="00746586">
        <w:rPr>
          <w:bCs/>
        </w:rPr>
        <w:t>Costruire conoscenza.</w:t>
      </w:r>
    </w:p>
    <w:p w14:paraId="2A254C4E" w14:textId="02F3B43B" w:rsidR="00082790" w:rsidRPr="00D50866" w:rsidRDefault="00082790" w:rsidP="00082790">
      <w:r w:rsidRPr="00DD5A88">
        <w:rPr>
          <w:b/>
        </w:rPr>
        <w:t>2. Fare esperienza di Francesco.</w:t>
      </w:r>
      <w:r w:rsidRPr="00746586">
        <w:t xml:space="preserve"> Costruire consapevolezza.</w:t>
      </w:r>
    </w:p>
    <w:p w14:paraId="73ED06C7" w14:textId="2BB2E9BA" w:rsidR="00082790" w:rsidRDefault="00082790" w:rsidP="00082790">
      <w:pPr>
        <w:rPr>
          <w:b/>
        </w:rPr>
      </w:pPr>
      <w:r w:rsidRPr="00DD5A88">
        <w:rPr>
          <w:b/>
        </w:rPr>
        <w:t>3. Muoversi sui passi di Francesco</w:t>
      </w:r>
      <w:r w:rsidRPr="00746586">
        <w:t>. Costruire responsabilità.</w:t>
      </w:r>
    </w:p>
    <w:p w14:paraId="0658224B" w14:textId="48D15A3C" w:rsidR="00082790" w:rsidRDefault="004D0983" w:rsidP="002B613F">
      <w:pPr>
        <w:tabs>
          <w:tab w:val="left" w:pos="2694"/>
        </w:tabs>
        <w:rPr>
          <w:szCs w:val="26"/>
        </w:rPr>
      </w:pPr>
      <w:r>
        <w:rPr>
          <w:szCs w:val="26"/>
        </w:rPr>
        <w:t>L’incontro con il Santo Padre del 19 aprile sarà l’occasione per dare nuovo slancio a questo programma.</w:t>
      </w:r>
    </w:p>
    <w:p w14:paraId="74950E54" w14:textId="77777777" w:rsidR="00251F2F" w:rsidRDefault="00251F2F" w:rsidP="002B613F">
      <w:pPr>
        <w:tabs>
          <w:tab w:val="left" w:pos="2694"/>
        </w:tabs>
        <w:rPr>
          <w:szCs w:val="26"/>
        </w:rPr>
      </w:pPr>
    </w:p>
    <w:p w14:paraId="54378415" w14:textId="77777777" w:rsidR="00120C06" w:rsidRPr="00276017" w:rsidRDefault="00120C06" w:rsidP="00120C06">
      <w:pPr>
        <w:tabs>
          <w:tab w:val="left" w:pos="2835"/>
        </w:tabs>
        <w:jc w:val="center"/>
      </w:pPr>
      <w:proofErr w:type="gramStart"/>
      <w:r>
        <w:rPr>
          <w:rFonts w:eastAsia="Times New Roman" w:cs="Book Antiqua"/>
          <w:b/>
          <w:bCs/>
          <w:color w:val="FF0000"/>
          <w:sz w:val="48"/>
          <w:szCs w:val="48"/>
        </w:rPr>
        <w:t>E’</w:t>
      </w:r>
      <w:proofErr w:type="gramEnd"/>
      <w:r>
        <w:rPr>
          <w:rFonts w:eastAsia="Times New Roman" w:cs="Book Antiqua"/>
          <w:b/>
          <w:bCs/>
          <w:color w:val="FF0000"/>
          <w:sz w:val="48"/>
          <w:szCs w:val="48"/>
        </w:rPr>
        <w:t xml:space="preserve"> il terzo incontro</w:t>
      </w:r>
    </w:p>
    <w:p w14:paraId="70D2ED19" w14:textId="11B51021" w:rsidR="00120C06" w:rsidRPr="00065134" w:rsidRDefault="00120C06" w:rsidP="00120C06">
      <w:pPr>
        <w:tabs>
          <w:tab w:val="left" w:pos="2552"/>
        </w:tabs>
        <w:rPr>
          <w:b/>
          <w:bCs/>
          <w:szCs w:val="26"/>
        </w:rPr>
      </w:pPr>
      <w:r w:rsidRPr="00065134">
        <w:rPr>
          <w:b/>
          <w:bCs/>
          <w:szCs w:val="26"/>
        </w:rPr>
        <w:t xml:space="preserve">Quello del 19 aprile </w:t>
      </w:r>
      <w:r w:rsidR="00A86354">
        <w:rPr>
          <w:b/>
          <w:bCs/>
          <w:szCs w:val="26"/>
        </w:rPr>
        <w:t xml:space="preserve">2024 </w:t>
      </w:r>
      <w:r w:rsidRPr="00065134">
        <w:rPr>
          <w:b/>
          <w:bCs/>
          <w:szCs w:val="26"/>
        </w:rPr>
        <w:t xml:space="preserve">sarà il terzo incontro delle Scuole di Pace con il Santo Padre. </w:t>
      </w:r>
    </w:p>
    <w:p w14:paraId="66DEBF42" w14:textId="77777777" w:rsidR="00120C06" w:rsidRDefault="00120C06" w:rsidP="00120C06">
      <w:pPr>
        <w:tabs>
          <w:tab w:val="left" w:pos="2552"/>
        </w:tabs>
        <w:rPr>
          <w:szCs w:val="26"/>
        </w:rPr>
      </w:pPr>
    </w:p>
    <w:p w14:paraId="0A5C2577" w14:textId="1EC24E11" w:rsidR="00120C06" w:rsidRDefault="00120C06" w:rsidP="00120C06">
      <w:pPr>
        <w:tabs>
          <w:tab w:val="left" w:pos="2552"/>
        </w:tabs>
        <w:rPr>
          <w:rFonts w:cstheme="minorHAnsi"/>
        </w:rPr>
      </w:pPr>
      <w:r>
        <w:rPr>
          <w:szCs w:val="26"/>
        </w:rPr>
        <w:t>Il primo, intitolato “Beati gli artigiani di pace”</w:t>
      </w:r>
      <w:r w:rsidR="0091679A">
        <w:rPr>
          <w:szCs w:val="26"/>
        </w:rPr>
        <w:t>,</w:t>
      </w:r>
      <w:r>
        <w:rPr>
          <w:szCs w:val="26"/>
        </w:rPr>
        <w:t xml:space="preserve"> si è svolto </w:t>
      </w:r>
      <w:r w:rsidRPr="002E6BA7">
        <w:rPr>
          <w:rFonts w:cstheme="minorHAnsi"/>
        </w:rPr>
        <w:t xml:space="preserve">il </w:t>
      </w:r>
      <w:r w:rsidRPr="00934F15">
        <w:rPr>
          <w:rFonts w:cstheme="minorHAnsi"/>
          <w:b/>
          <w:bCs/>
        </w:rPr>
        <w:t>6 maggio 2017</w:t>
      </w:r>
      <w:r>
        <w:rPr>
          <w:rFonts w:cstheme="minorHAnsi"/>
        </w:rPr>
        <w:t xml:space="preserve"> </w:t>
      </w:r>
      <w:r w:rsidRPr="00F52E3C">
        <w:rPr>
          <w:bCs/>
          <w:szCs w:val="26"/>
        </w:rPr>
        <w:t>nell’Aula Paolo VI</w:t>
      </w:r>
      <w:r w:rsidR="00A54F45">
        <w:rPr>
          <w:rFonts w:cstheme="minorHAnsi"/>
        </w:rPr>
        <w:t xml:space="preserve"> a conclusione d</w:t>
      </w:r>
      <w:r w:rsidR="00FB3F62">
        <w:rPr>
          <w:rFonts w:cstheme="minorHAnsi"/>
        </w:rPr>
        <w:t>el programma di educazione alla cittadinanza “Proteggiamo la nostra casa”</w:t>
      </w:r>
      <w:r w:rsidR="00735B66">
        <w:rPr>
          <w:rFonts w:cstheme="minorHAnsi"/>
        </w:rPr>
        <w:t>,</w:t>
      </w:r>
      <w:r w:rsidR="00FB3F62">
        <w:rPr>
          <w:rFonts w:cstheme="minorHAnsi"/>
        </w:rPr>
        <w:t xml:space="preserve"> centrato sullo studio della “</w:t>
      </w:r>
      <w:proofErr w:type="spellStart"/>
      <w:r w:rsidR="00FB3F62">
        <w:rPr>
          <w:rFonts w:cstheme="minorHAnsi"/>
        </w:rPr>
        <w:t>Laudato</w:t>
      </w:r>
      <w:proofErr w:type="spellEnd"/>
      <w:r w:rsidR="00FB3F62">
        <w:rPr>
          <w:rFonts w:cstheme="minorHAnsi"/>
        </w:rPr>
        <w:t xml:space="preserve"> sì” e dell’Agenda 2030.</w:t>
      </w:r>
    </w:p>
    <w:p w14:paraId="0C15FB95" w14:textId="77777777" w:rsidR="00120C06" w:rsidRDefault="00120C06" w:rsidP="00120C06">
      <w:pPr>
        <w:tabs>
          <w:tab w:val="left" w:pos="2552"/>
        </w:tabs>
        <w:rPr>
          <w:rFonts w:cstheme="minorHAnsi"/>
        </w:rPr>
      </w:pPr>
    </w:p>
    <w:p w14:paraId="285B9441" w14:textId="2CEA2F1D" w:rsidR="00120C06" w:rsidRPr="00091683" w:rsidRDefault="00120C06" w:rsidP="00091683">
      <w:pPr>
        <w:tabs>
          <w:tab w:val="left" w:pos="2552"/>
        </w:tabs>
        <w:rPr>
          <w:szCs w:val="26"/>
        </w:rPr>
      </w:pPr>
      <w:r>
        <w:rPr>
          <w:rFonts w:cstheme="minorHAnsi"/>
        </w:rPr>
        <w:t>Il secondo</w:t>
      </w:r>
      <w:r w:rsidR="0091679A">
        <w:rPr>
          <w:rFonts w:cstheme="minorHAnsi"/>
        </w:rPr>
        <w:t xml:space="preserve"> incontro,</w:t>
      </w:r>
      <w:r>
        <w:rPr>
          <w:rFonts w:cstheme="minorHAnsi"/>
        </w:rPr>
        <w:t xml:space="preserve"> </w:t>
      </w:r>
      <w:r>
        <w:rPr>
          <w:szCs w:val="26"/>
        </w:rPr>
        <w:t>intitolato “Per la pace. Con la cura”</w:t>
      </w:r>
      <w:r w:rsidR="0091679A">
        <w:rPr>
          <w:szCs w:val="26"/>
        </w:rPr>
        <w:t>,</w:t>
      </w:r>
      <w:r>
        <w:rPr>
          <w:szCs w:val="26"/>
        </w:rPr>
        <w:t xml:space="preserve"> si è svolto </w:t>
      </w:r>
      <w:r w:rsidRPr="002E6BA7">
        <w:rPr>
          <w:rFonts w:cstheme="minorHAnsi"/>
        </w:rPr>
        <w:t>il</w:t>
      </w:r>
      <w:r>
        <w:rPr>
          <w:szCs w:val="26"/>
        </w:rPr>
        <w:t xml:space="preserve"> </w:t>
      </w:r>
      <w:r w:rsidRPr="00934F15">
        <w:rPr>
          <w:rFonts w:cstheme="minorHAnsi"/>
          <w:b/>
          <w:bCs/>
        </w:rPr>
        <w:t>28 novembre 2022</w:t>
      </w:r>
      <w:r>
        <w:rPr>
          <w:rFonts w:cstheme="minorHAnsi"/>
        </w:rPr>
        <w:t xml:space="preserve"> nella stessa </w:t>
      </w:r>
      <w:r w:rsidRPr="00F52E3C">
        <w:rPr>
          <w:bCs/>
          <w:szCs w:val="26"/>
        </w:rPr>
        <w:t>Aula Paolo VI</w:t>
      </w:r>
      <w:r w:rsidR="00DC44EA">
        <w:rPr>
          <w:bCs/>
          <w:szCs w:val="26"/>
        </w:rPr>
        <w:t xml:space="preserve"> </w:t>
      </w:r>
      <w:r w:rsidR="00BF7E5A">
        <w:rPr>
          <w:rFonts w:cstheme="minorHAnsi"/>
        </w:rPr>
        <w:t xml:space="preserve">nell’ambito di un anno </w:t>
      </w:r>
      <w:r w:rsidR="00A3433C">
        <w:rPr>
          <w:rFonts w:cstheme="minorHAnsi"/>
        </w:rPr>
        <w:t>scolastico dedicato all</w:t>
      </w:r>
      <w:r w:rsidR="00636F29">
        <w:rPr>
          <w:rFonts w:cstheme="minorHAnsi"/>
        </w:rPr>
        <w:t>a promozione dell’</w:t>
      </w:r>
      <w:r w:rsidR="00A3433C">
        <w:rPr>
          <w:rFonts w:cstheme="minorHAnsi"/>
        </w:rPr>
        <w:t>educazione alla pace e alla cura</w:t>
      </w:r>
      <w:r>
        <w:rPr>
          <w:bCs/>
          <w:szCs w:val="26"/>
        </w:rPr>
        <w:t>.</w:t>
      </w:r>
    </w:p>
    <w:p w14:paraId="113909BE" w14:textId="77777777" w:rsidR="00120C06" w:rsidRDefault="00120C06" w:rsidP="002B613F">
      <w:pPr>
        <w:tabs>
          <w:tab w:val="left" w:pos="2694"/>
        </w:tabs>
        <w:rPr>
          <w:szCs w:val="26"/>
        </w:rPr>
      </w:pPr>
    </w:p>
    <w:p w14:paraId="4C4FDF0F" w14:textId="77777777" w:rsidR="00E14C9E" w:rsidRPr="00276017" w:rsidRDefault="00E14C9E" w:rsidP="00E14C9E">
      <w:pPr>
        <w:tabs>
          <w:tab w:val="left" w:pos="2835"/>
        </w:tabs>
        <w:jc w:val="center"/>
      </w:pPr>
      <w:r>
        <w:rPr>
          <w:rFonts w:eastAsia="Times New Roman" w:cs="Book Antiqua"/>
          <w:b/>
          <w:bCs/>
          <w:color w:val="FF0000"/>
          <w:sz w:val="48"/>
          <w:szCs w:val="48"/>
        </w:rPr>
        <w:t>Gli organizzatori</w:t>
      </w:r>
    </w:p>
    <w:p w14:paraId="2F2D2FEC" w14:textId="77777777" w:rsidR="00E14C9E" w:rsidRPr="00781B89" w:rsidRDefault="00E14C9E" w:rsidP="00E14C9E">
      <w:pPr>
        <w:rPr>
          <w:rFonts w:cstheme="minorHAnsi"/>
        </w:rPr>
      </w:pPr>
      <w:r w:rsidRPr="008E422F">
        <w:rPr>
          <w:b/>
          <w:bCs/>
        </w:rPr>
        <w:t>L’incontro con il Santo Padre è organizzato</w:t>
      </w:r>
      <w:r w:rsidRPr="00450DEC">
        <w:t xml:space="preserve">, in collaborazione con </w:t>
      </w:r>
      <w:r>
        <w:t>Padre Enzo Fortunato</w:t>
      </w:r>
      <w:r w:rsidRPr="00450DEC">
        <w:t>,</w:t>
      </w:r>
      <w:r>
        <w:t xml:space="preserve"> coordinatore della Giornata Mondiale dei Bambini,</w:t>
      </w:r>
      <w:r w:rsidRPr="00450DEC">
        <w:t xml:space="preserve"> da: Rete Nazionale delle Scuole per la Pace, </w:t>
      </w:r>
      <w:r>
        <w:t>Fondazione</w:t>
      </w:r>
      <w:r w:rsidRPr="00450DEC">
        <w:t xml:space="preserve"> PerugiAssisi</w:t>
      </w:r>
      <w:r>
        <w:t xml:space="preserve"> per la Cultura della Pace</w:t>
      </w:r>
      <w:r w:rsidRPr="00450DEC">
        <w:t xml:space="preserve">, Coordinamento Nazionale degli Enti Locali per la Pace e i Diritti Umani, </w:t>
      </w:r>
      <w:r w:rsidRPr="00FB2047">
        <w:rPr>
          <w:rFonts w:cstheme="minorHAnsi"/>
        </w:rPr>
        <w:t>Rete delle Università Italiane per la Pace (</w:t>
      </w:r>
      <w:proofErr w:type="spellStart"/>
      <w:r w:rsidRPr="00FB2047">
        <w:rPr>
          <w:rFonts w:cstheme="minorHAnsi"/>
        </w:rPr>
        <w:t>RUniPace</w:t>
      </w:r>
      <w:proofErr w:type="spellEnd"/>
      <w:r w:rsidRPr="00FB2047">
        <w:rPr>
          <w:rFonts w:cstheme="minorHAnsi"/>
        </w:rPr>
        <w:t>)</w:t>
      </w:r>
      <w:r>
        <w:rPr>
          <w:rFonts w:cstheme="minorHAnsi"/>
        </w:rPr>
        <w:t xml:space="preserve">, </w:t>
      </w:r>
      <w:r w:rsidRPr="00FB2047">
        <w:t xml:space="preserve">Centro Diritti Umani “Antonio </w:t>
      </w:r>
      <w:proofErr w:type="spellStart"/>
      <w:r w:rsidRPr="00FB2047">
        <w:t>Papisca</w:t>
      </w:r>
      <w:proofErr w:type="spellEnd"/>
      <w:r w:rsidRPr="00FB2047">
        <w:t>” e Cattedra Unesco “Diritti Umani, Democrazia e Pace” dell’Università di Padova</w:t>
      </w:r>
      <w:r>
        <w:t>.</w:t>
      </w:r>
    </w:p>
    <w:p w14:paraId="739432AB" w14:textId="77777777" w:rsidR="00E14C9E" w:rsidRPr="00450DEC" w:rsidRDefault="00E14C9E" w:rsidP="00E14C9E"/>
    <w:p w14:paraId="1768C455" w14:textId="77777777" w:rsidR="00E14C9E" w:rsidRDefault="00E14C9E" w:rsidP="00E14C9E">
      <w:pPr>
        <w:jc w:val="center"/>
      </w:pPr>
      <w:r>
        <w:t>* * *</w:t>
      </w:r>
    </w:p>
    <w:p w14:paraId="2940AE3F" w14:textId="77777777" w:rsidR="00E14C9E" w:rsidRDefault="00E14C9E" w:rsidP="00E14C9E"/>
    <w:p w14:paraId="316977A9" w14:textId="77777777" w:rsidR="00E14C9E" w:rsidRDefault="00E14C9E" w:rsidP="00E14C9E">
      <w:r>
        <w:t xml:space="preserve">Note: </w:t>
      </w:r>
    </w:p>
    <w:p w14:paraId="362060E4" w14:textId="77777777" w:rsidR="00E14C9E" w:rsidRDefault="00E14C9E" w:rsidP="00E14C9E"/>
    <w:p w14:paraId="06F29EFD" w14:textId="72648318" w:rsidR="00A86AD9" w:rsidRPr="00A86AD9" w:rsidRDefault="00D42C98" w:rsidP="00A86AD9">
      <w:pPr>
        <w:rPr>
          <w:b/>
          <w:bCs/>
        </w:rPr>
      </w:pPr>
      <w:r>
        <w:t>(1)</w:t>
      </w:r>
      <w:r w:rsidR="00DA23D6">
        <w:t xml:space="preserve"> </w:t>
      </w:r>
      <w:r w:rsidR="00DA23D6" w:rsidRPr="006212D7">
        <w:rPr>
          <w:b/>
          <w:bCs/>
        </w:rPr>
        <w:t>La Rete Nazionale delle Scuole di Pace</w:t>
      </w:r>
      <w:r w:rsidR="00DA23D6">
        <w:t xml:space="preserve"> </w:t>
      </w:r>
      <w:r w:rsidR="00A55AA8">
        <w:t>riunisce centinaia di scuole, insegnanti e dirigenti scolastici, dalla scuola dell’infanzia alle superiori, presenti in tutte le regioni italiane</w:t>
      </w:r>
      <w:r w:rsidR="009C6F04">
        <w:t xml:space="preserve">. Costruita a partire dal 1987 si propone di </w:t>
      </w:r>
      <w:r w:rsidR="00DA23D6" w:rsidRPr="009E0084">
        <w:rPr>
          <w:b/>
          <w:bCs/>
        </w:rPr>
        <w:t>promuovere l'inserimento permanente dell'educazione alla pace</w:t>
      </w:r>
      <w:r w:rsidR="002B4F01" w:rsidRPr="009E0084">
        <w:rPr>
          <w:b/>
          <w:bCs/>
        </w:rPr>
        <w:t>,</w:t>
      </w:r>
      <w:r w:rsidR="00DA23D6" w:rsidRPr="009E0084">
        <w:rPr>
          <w:b/>
          <w:bCs/>
        </w:rPr>
        <w:t xml:space="preserve"> </w:t>
      </w:r>
      <w:r w:rsidR="002B4F01" w:rsidRPr="009E0084">
        <w:rPr>
          <w:b/>
          <w:bCs/>
        </w:rPr>
        <w:t>alla fraternità e al dialogo</w:t>
      </w:r>
      <w:r w:rsidR="00DA23D6">
        <w:t xml:space="preserve"> nei programmi scolastici di tutte le scuole di ogni ordine e grado</w:t>
      </w:r>
      <w:r w:rsidR="003E06B2">
        <w:t xml:space="preserve">. </w:t>
      </w:r>
      <w:r w:rsidR="003E06B2" w:rsidRPr="004A2777">
        <w:rPr>
          <w:bCs/>
        </w:rPr>
        <w:t xml:space="preserve">Agli amministratori locali, educatori, animatori sociali, studiosi, scrittori, pensatori, giornalisti e genitori </w:t>
      </w:r>
      <w:proofErr w:type="gramStart"/>
      <w:r w:rsidR="00C11FCD" w:rsidRPr="004A2777">
        <w:rPr>
          <w:bCs/>
        </w:rPr>
        <w:t>propone</w:t>
      </w:r>
      <w:proofErr w:type="gramEnd"/>
      <w:r w:rsidR="00C11FCD" w:rsidRPr="004A2777">
        <w:rPr>
          <w:bCs/>
        </w:rPr>
        <w:t xml:space="preserve"> di costruire</w:t>
      </w:r>
      <w:r w:rsidR="003E06B2" w:rsidRPr="004A2777">
        <w:rPr>
          <w:bCs/>
        </w:rPr>
        <w:t>, attorno alle nuove generazioni</w:t>
      </w:r>
      <w:r w:rsidR="003E06B2">
        <w:t>,</w:t>
      </w:r>
      <w:r w:rsidR="003E06B2" w:rsidRPr="005648EE">
        <w:rPr>
          <w:rFonts w:eastAsia="Arial Unicode MS" w:cs="Arial Unicode MS"/>
          <w:color w:val="000000"/>
          <w:lang w:eastAsia="ja-JP"/>
        </w:rPr>
        <w:t xml:space="preserve"> </w:t>
      </w:r>
      <w:r w:rsidR="003E06B2" w:rsidRPr="0067580E">
        <w:rPr>
          <w:rFonts w:eastAsia="Arial Unicode MS" w:cs="Arial Unicode MS"/>
          <w:color w:val="000000"/>
          <w:lang w:eastAsia="ja-JP"/>
        </w:rPr>
        <w:t xml:space="preserve">un’ampia </w:t>
      </w:r>
      <w:r w:rsidR="003E06B2" w:rsidRPr="00E32EF6">
        <w:rPr>
          <w:rFonts w:eastAsia="Arial Unicode MS" w:cs="Arial Unicode MS"/>
          <w:b/>
          <w:color w:val="000000"/>
          <w:lang w:eastAsia="ja-JP"/>
        </w:rPr>
        <w:t>alleanza educativa</w:t>
      </w:r>
      <w:r w:rsidR="003E06B2">
        <w:rPr>
          <w:rFonts w:eastAsia="Arial Unicode MS" w:cs="Arial Unicode MS"/>
          <w:color w:val="000000"/>
          <w:lang w:eastAsia="ja-JP"/>
        </w:rPr>
        <w:t xml:space="preserve">. In questo modo </w:t>
      </w:r>
      <w:r w:rsidR="000F716D">
        <w:rPr>
          <w:rFonts w:eastAsia="Arial Unicode MS" w:cs="Arial Unicode MS"/>
          <w:color w:val="000000"/>
          <w:lang w:eastAsia="ja-JP"/>
        </w:rPr>
        <w:t>si vuole</w:t>
      </w:r>
      <w:r w:rsidR="003E06B2">
        <w:rPr>
          <w:rFonts w:eastAsia="Arial Unicode MS" w:cs="Arial Unicode MS"/>
          <w:color w:val="000000"/>
          <w:lang w:eastAsia="ja-JP"/>
        </w:rPr>
        <w:t xml:space="preserve"> contribuire fattivamente alla </w:t>
      </w:r>
      <w:r w:rsidR="003E06B2">
        <w:t>ricostruzione d</w:t>
      </w:r>
      <w:r w:rsidR="00A41462">
        <w:t>el</w:t>
      </w:r>
      <w:r w:rsidR="003E06B2">
        <w:t xml:space="preserve"> “</w:t>
      </w:r>
      <w:r w:rsidR="005E695F">
        <w:rPr>
          <w:b/>
        </w:rPr>
        <w:t>P</w:t>
      </w:r>
      <w:r w:rsidR="003E06B2" w:rsidRPr="00E32EF6">
        <w:rPr>
          <w:b/>
        </w:rPr>
        <w:t>atto educativo globale</w:t>
      </w:r>
      <w:r w:rsidR="003E06B2">
        <w:t>” sollecitato da Papa Francesco capace di “</w:t>
      </w:r>
      <w:r w:rsidR="003E06B2" w:rsidRPr="0067580E">
        <w:rPr>
          <w:rFonts w:eastAsia="Arial Unicode MS" w:cs="Arial Unicode MS"/>
          <w:color w:val="000000"/>
          <w:lang w:eastAsia="ja-JP"/>
        </w:rPr>
        <w:t>formare persone mature, capaci di superare frammentazioni e contrapposizioni e ricostruire il tessuto di relazioni per un’umanità più fraterna.</w:t>
      </w:r>
      <w:r w:rsidR="003E06B2">
        <w:rPr>
          <w:rFonts w:eastAsia="Arial Unicode MS" w:cs="Arial Unicode MS"/>
          <w:color w:val="000000"/>
          <w:lang w:eastAsia="ja-JP"/>
        </w:rPr>
        <w:t>”</w:t>
      </w:r>
      <w:r w:rsidR="00A86AD9">
        <w:rPr>
          <w:rFonts w:eastAsia="Arial Unicode MS" w:cs="Arial Unicode MS"/>
          <w:color w:val="000000"/>
          <w:lang w:eastAsia="ja-JP"/>
        </w:rPr>
        <w:t xml:space="preserve"> </w:t>
      </w:r>
      <w:r w:rsidR="00A86AD9" w:rsidRPr="00A45E3F">
        <w:t xml:space="preserve">La Rete </w:t>
      </w:r>
      <w:r w:rsidR="0027502A">
        <w:t xml:space="preserve">collabora stabilmente con la </w:t>
      </w:r>
      <w:r w:rsidR="0027502A" w:rsidRPr="00FB2047">
        <w:rPr>
          <w:rFonts w:cstheme="minorHAnsi"/>
        </w:rPr>
        <w:t>Rete delle Università Italiane per la Pace (</w:t>
      </w:r>
      <w:proofErr w:type="spellStart"/>
      <w:r w:rsidR="0027502A" w:rsidRPr="00FB2047">
        <w:rPr>
          <w:rFonts w:cstheme="minorHAnsi"/>
        </w:rPr>
        <w:t>RUniPace</w:t>
      </w:r>
      <w:proofErr w:type="spellEnd"/>
      <w:r w:rsidR="0027502A" w:rsidRPr="00FB2047">
        <w:rPr>
          <w:rFonts w:cstheme="minorHAnsi"/>
        </w:rPr>
        <w:t>)</w:t>
      </w:r>
      <w:r w:rsidR="0027502A">
        <w:rPr>
          <w:rFonts w:cstheme="minorHAnsi"/>
        </w:rPr>
        <w:t xml:space="preserve"> ed </w:t>
      </w:r>
      <w:r w:rsidR="00A86AD9" w:rsidRPr="00A45E3F">
        <w:t>è sostenuta operativamente dalla Fondazione PerugiAssisi per la cultura della Pace</w:t>
      </w:r>
      <w:r w:rsidR="00A45E3F" w:rsidRPr="00A45E3F">
        <w:t xml:space="preserve"> e dal Coordinamento Nazionale degli Enti Locali per la Pace e i Diritti Umani</w:t>
      </w:r>
      <w:r w:rsidR="000D3B95" w:rsidRPr="00A45E3F">
        <w:t>.</w:t>
      </w:r>
    </w:p>
    <w:p w14:paraId="40380692" w14:textId="6A7BB3DB" w:rsidR="002B4F01" w:rsidRDefault="002B4F01" w:rsidP="00C7268E">
      <w:pPr>
        <w:tabs>
          <w:tab w:val="left" w:pos="2694"/>
        </w:tabs>
      </w:pPr>
    </w:p>
    <w:p w14:paraId="26AFB698" w14:textId="77777777" w:rsidR="00046129" w:rsidRDefault="00046129" w:rsidP="00C7268E">
      <w:pPr>
        <w:tabs>
          <w:tab w:val="left" w:pos="2694"/>
        </w:tabs>
      </w:pPr>
    </w:p>
    <w:p w14:paraId="2B8F7BD7" w14:textId="60925FCC" w:rsidR="006212D7" w:rsidRPr="003E3CBF" w:rsidRDefault="006212D7" w:rsidP="006212D7">
      <w:r>
        <w:lastRenderedPageBreak/>
        <w:t xml:space="preserve">(2) </w:t>
      </w:r>
      <w:r w:rsidRPr="003E3CBF">
        <w:t xml:space="preserve">A conclusione della Marcia PerugiAssisi della pace e della fraternità “Trasformiamo il futuro!” del 21 maggio 2023, i rappresentanti di oltre cento scuole, </w:t>
      </w:r>
      <w:r w:rsidR="006F7673">
        <w:t>U</w:t>
      </w:r>
      <w:r w:rsidRPr="003E3CBF">
        <w:t xml:space="preserve">niversità, Enti Locali, istituzioni e organizzazioni hanno sottoscritto </w:t>
      </w:r>
      <w:r w:rsidR="00CA59E3">
        <w:t>il “</w:t>
      </w:r>
      <w:r w:rsidR="00CA59E3" w:rsidRPr="00407D08">
        <w:rPr>
          <w:b/>
          <w:bCs/>
        </w:rPr>
        <w:t>Patto di Assisi</w:t>
      </w:r>
      <w:r w:rsidR="00CA59E3">
        <w:t xml:space="preserve">” </w:t>
      </w:r>
      <w:r w:rsidRPr="003E3CBF">
        <w:t>per rispondere al bisogno urgente di formare una nuova generazione di costruttori e costruttrici di pace</w:t>
      </w:r>
      <w:r w:rsidRPr="003B2930">
        <w:rPr>
          <w:b/>
          <w:bCs/>
        </w:rPr>
        <w:t>.</w:t>
      </w:r>
    </w:p>
    <w:p w14:paraId="4AD863DB" w14:textId="77777777" w:rsidR="00046129" w:rsidRDefault="00046129" w:rsidP="00C7268E">
      <w:pPr>
        <w:tabs>
          <w:tab w:val="left" w:pos="2694"/>
        </w:tabs>
      </w:pPr>
    </w:p>
    <w:p w14:paraId="218B3D71" w14:textId="1422A4C5" w:rsidR="00F36327" w:rsidRPr="00347773" w:rsidRDefault="00F36327" w:rsidP="00F36327">
      <w:r>
        <w:t>(3) I</w:t>
      </w:r>
      <w:r w:rsidRPr="00587E9F">
        <w:t xml:space="preserve">l </w:t>
      </w:r>
      <w:r>
        <w:rPr>
          <w:rFonts w:cstheme="minorHAnsi"/>
        </w:rPr>
        <w:t>P</w:t>
      </w:r>
      <w:r w:rsidRPr="00587E9F">
        <w:rPr>
          <w:rFonts w:cstheme="minorHAnsi"/>
        </w:rPr>
        <w:t>rogramma</w:t>
      </w:r>
      <w:r>
        <w:rPr>
          <w:rFonts w:cstheme="minorHAnsi"/>
        </w:rPr>
        <w:t xml:space="preserve"> nazionale di educazione civica e di cura delle giovani generazioni 2023-2024 </w:t>
      </w:r>
      <w:r>
        <w:rPr>
          <w:szCs w:val="26"/>
        </w:rPr>
        <w:t>intitolato “</w:t>
      </w:r>
      <w:r w:rsidRPr="00F2310A">
        <w:rPr>
          <w:b/>
          <w:bCs/>
          <w:szCs w:val="26"/>
        </w:rPr>
        <w:t>Trasformiamo il futuro. Per la pace con la cura</w:t>
      </w:r>
      <w:r>
        <w:rPr>
          <w:szCs w:val="26"/>
        </w:rPr>
        <w:t>”</w:t>
      </w:r>
      <w:r w:rsidR="00250B95">
        <w:t xml:space="preserve"> </w:t>
      </w:r>
      <w:r>
        <w:rPr>
          <w:szCs w:val="26"/>
        </w:rPr>
        <w:t xml:space="preserve">vede centinaia di scuole, docenti e studenti impegnati in cinque percorsi: </w:t>
      </w:r>
    </w:p>
    <w:p w14:paraId="75C0CC46" w14:textId="77777777" w:rsidR="00F36327" w:rsidRDefault="00F36327" w:rsidP="00F36327">
      <w:pPr>
        <w:tabs>
          <w:tab w:val="left" w:pos="2552"/>
        </w:tabs>
        <w:rPr>
          <w:szCs w:val="26"/>
        </w:rPr>
      </w:pPr>
    </w:p>
    <w:p w14:paraId="00698A6D" w14:textId="337F2A64" w:rsidR="00F36327" w:rsidRPr="009F6507" w:rsidRDefault="00F36327" w:rsidP="00F36327">
      <w:r>
        <w:rPr>
          <w:b/>
          <w:bCs/>
        </w:rPr>
        <w:t xml:space="preserve">1. </w:t>
      </w:r>
      <w:r w:rsidRPr="005828FE">
        <w:rPr>
          <w:b/>
          <w:bCs/>
        </w:rPr>
        <w:t xml:space="preserve">“Trasformiamo il futuro” </w:t>
      </w:r>
      <w:r>
        <w:rPr>
          <w:b/>
          <w:bCs/>
        </w:rPr>
        <w:t xml:space="preserve">– </w:t>
      </w:r>
      <w:r>
        <w:t xml:space="preserve">Un percorso didattico </w:t>
      </w:r>
      <w:r w:rsidRPr="00D839F2">
        <w:t xml:space="preserve">di “alfabetizzazione </w:t>
      </w:r>
      <w:r>
        <w:t>de</w:t>
      </w:r>
      <w:r w:rsidRPr="00D839F2">
        <w:t>l futuro”</w:t>
      </w:r>
      <w:r>
        <w:t xml:space="preserve"> in </w:t>
      </w:r>
      <w:r w:rsidRPr="009F6507">
        <w:t xml:space="preserve">preparazione del “Summit del Futuro” </w:t>
      </w:r>
      <w:r>
        <w:t>promosso dall’Onu</w:t>
      </w:r>
    </w:p>
    <w:p w14:paraId="6BF027C6" w14:textId="77777777" w:rsidR="00F36327" w:rsidRPr="009F6507" w:rsidRDefault="00F36327" w:rsidP="00F36327"/>
    <w:p w14:paraId="7732CF43" w14:textId="77777777" w:rsidR="00F36327" w:rsidRPr="007A5ADA" w:rsidRDefault="00F36327" w:rsidP="00F36327">
      <w:r>
        <w:rPr>
          <w:b/>
          <w:bCs/>
        </w:rPr>
        <w:t xml:space="preserve">2. </w:t>
      </w:r>
      <w:r w:rsidRPr="005828FE">
        <w:rPr>
          <w:b/>
          <w:bCs/>
        </w:rPr>
        <w:t>“</w:t>
      </w:r>
      <w:r>
        <w:rPr>
          <w:b/>
          <w:bCs/>
        </w:rPr>
        <w:t>Per la pace</w:t>
      </w:r>
      <w:r w:rsidRPr="005828FE">
        <w:rPr>
          <w:b/>
          <w:bCs/>
        </w:rPr>
        <w:t xml:space="preserve">” </w:t>
      </w:r>
      <w:r>
        <w:rPr>
          <w:b/>
          <w:bCs/>
        </w:rPr>
        <w:t xml:space="preserve">– </w:t>
      </w:r>
      <w:r>
        <w:t xml:space="preserve">Un percorso didattico per educare alla pace in tempo di guerra (con l’ausilio del </w:t>
      </w:r>
      <w:r w:rsidRPr="005828FE">
        <w:rPr>
          <w:iCs/>
        </w:rPr>
        <w:t>“</w:t>
      </w:r>
      <w:r w:rsidRPr="005828FE">
        <w:rPr>
          <w:b/>
        </w:rPr>
        <w:t>Quaderno degli esercizi di pace”</w:t>
      </w:r>
      <w:r>
        <w:t>)</w:t>
      </w:r>
    </w:p>
    <w:p w14:paraId="734640FC" w14:textId="77777777" w:rsidR="00F36327" w:rsidRDefault="00F36327" w:rsidP="00F36327">
      <w:pPr>
        <w:rPr>
          <w:bCs/>
        </w:rPr>
      </w:pPr>
    </w:p>
    <w:p w14:paraId="6938094B" w14:textId="77777777" w:rsidR="00F36327" w:rsidRPr="005828FE" w:rsidRDefault="00F36327" w:rsidP="00F36327">
      <w:pPr>
        <w:rPr>
          <w:bCs/>
        </w:rPr>
      </w:pPr>
      <w:r>
        <w:rPr>
          <w:b/>
          <w:bCs/>
        </w:rPr>
        <w:t xml:space="preserve">3. </w:t>
      </w:r>
      <w:r w:rsidRPr="005828FE">
        <w:rPr>
          <w:b/>
          <w:bCs/>
        </w:rPr>
        <w:t>“</w:t>
      </w:r>
      <w:r>
        <w:rPr>
          <w:b/>
          <w:bCs/>
        </w:rPr>
        <w:t>Con la cura</w:t>
      </w:r>
      <w:r w:rsidRPr="005828FE">
        <w:rPr>
          <w:b/>
          <w:bCs/>
        </w:rPr>
        <w:t xml:space="preserve">” </w:t>
      </w:r>
      <w:r>
        <w:rPr>
          <w:b/>
          <w:bCs/>
        </w:rPr>
        <w:t xml:space="preserve">– </w:t>
      </w:r>
      <w:r>
        <w:t>Un percorso didattico per</w:t>
      </w:r>
      <w:r w:rsidRPr="005828FE">
        <w:rPr>
          <w:bCs/>
        </w:rPr>
        <w:t xml:space="preserve"> </w:t>
      </w:r>
      <w:r>
        <w:rPr>
          <w:bCs/>
        </w:rPr>
        <w:t xml:space="preserve">educare alla cura </w:t>
      </w:r>
      <w:r>
        <w:t xml:space="preserve">di sé e degli altri, della comunità, dell’ambiente e del mondo (con l’ausilio del </w:t>
      </w:r>
      <w:r w:rsidRPr="005828FE">
        <w:rPr>
          <w:iCs/>
        </w:rPr>
        <w:t>“</w:t>
      </w:r>
      <w:r w:rsidRPr="005828FE">
        <w:rPr>
          <w:b/>
        </w:rPr>
        <w:t>Quaderno della cura”</w:t>
      </w:r>
      <w:r w:rsidRPr="005828FE">
        <w:rPr>
          <w:bCs/>
        </w:rPr>
        <w:t>)</w:t>
      </w:r>
    </w:p>
    <w:p w14:paraId="25C964EE" w14:textId="77777777" w:rsidR="00F36327" w:rsidRDefault="00F36327" w:rsidP="00F36327"/>
    <w:p w14:paraId="3A31BA67" w14:textId="5C9EC692" w:rsidR="00F36327" w:rsidRPr="00FF1ADB" w:rsidRDefault="00F36327" w:rsidP="00F36327">
      <w:r>
        <w:rPr>
          <w:b/>
          <w:bCs/>
        </w:rPr>
        <w:t xml:space="preserve">4. </w:t>
      </w:r>
      <w:r w:rsidRPr="005828FE">
        <w:rPr>
          <w:b/>
          <w:bCs/>
        </w:rPr>
        <w:t>“</w:t>
      </w:r>
      <w:r>
        <w:rPr>
          <w:b/>
          <w:bCs/>
        </w:rPr>
        <w:t>Sui passi di Francesco</w:t>
      </w:r>
      <w:r w:rsidRPr="005828FE">
        <w:rPr>
          <w:b/>
          <w:bCs/>
        </w:rPr>
        <w:t xml:space="preserve">” </w:t>
      </w:r>
      <w:r>
        <w:rPr>
          <w:b/>
          <w:bCs/>
        </w:rPr>
        <w:t xml:space="preserve">– </w:t>
      </w:r>
      <w:r>
        <w:t xml:space="preserve">Un percorso didattico per far sì </w:t>
      </w:r>
      <w:r w:rsidRPr="0004670E">
        <w:t xml:space="preserve">che tutti i bambini e le bambine, i ragazzi e le ragazze in età scolare possano conoscere </w:t>
      </w:r>
      <w:r>
        <w:t xml:space="preserve">il </w:t>
      </w:r>
      <w:r w:rsidR="00374E81">
        <w:t>P</w:t>
      </w:r>
      <w:r>
        <w:t xml:space="preserve">atrono dell’Italia, </w:t>
      </w:r>
      <w:r w:rsidRPr="0004670E">
        <w:t>Francesco d’Assisi</w:t>
      </w:r>
      <w:r>
        <w:t xml:space="preserve"> e trarre ispirazione</w:t>
      </w:r>
      <w:r w:rsidRPr="0004670E">
        <w:t xml:space="preserve"> </w:t>
      </w:r>
      <w:r>
        <w:t>da</w:t>
      </w:r>
      <w:r w:rsidRPr="0004670E">
        <w:t xml:space="preserve">i suoi gesti e </w:t>
      </w:r>
      <w:r>
        <w:t>da</w:t>
      </w:r>
      <w:r w:rsidRPr="0004670E">
        <w:t>i suoi esercizi di pace, fraternità e dialogo</w:t>
      </w:r>
      <w:r>
        <w:t xml:space="preserve"> (un originale contributo alla celebrazione degli 800 anni </w:t>
      </w:r>
      <w:r w:rsidRPr="0073549F">
        <w:t>di San Francesco</w:t>
      </w:r>
      <w:r>
        <w:t xml:space="preserve"> 1226-2026)</w:t>
      </w:r>
    </w:p>
    <w:p w14:paraId="20C8E73F" w14:textId="77777777" w:rsidR="00F36327" w:rsidRDefault="00F36327" w:rsidP="00F36327"/>
    <w:p w14:paraId="565C2FF5" w14:textId="77777777" w:rsidR="00F36327" w:rsidRPr="00053CA6" w:rsidRDefault="00F36327" w:rsidP="00F36327">
      <w:pPr>
        <w:rPr>
          <w:color w:val="000000"/>
        </w:rPr>
      </w:pPr>
      <w:r w:rsidRPr="00294916">
        <w:rPr>
          <w:b/>
          <w:bCs/>
        </w:rPr>
        <w:t xml:space="preserve">5. “Educazione alla Cittadinanza Digitale” – </w:t>
      </w:r>
      <w:r w:rsidRPr="00294916">
        <w:t>Un percorso per</w:t>
      </w:r>
      <w:r>
        <w:t xml:space="preserve"> </w:t>
      </w:r>
      <w:r w:rsidRPr="00D004C4">
        <w:t xml:space="preserve">sviluppare </w:t>
      </w:r>
      <w:r w:rsidRPr="00D004C4">
        <w:rPr>
          <w:color w:val="000000"/>
        </w:rPr>
        <w:t xml:space="preserve">modelli innovativi di didattica digitale e di curricoli per l’educazione </w:t>
      </w:r>
      <w:r>
        <w:rPr>
          <w:color w:val="000000"/>
        </w:rPr>
        <w:t xml:space="preserve">civica </w:t>
      </w:r>
      <w:r w:rsidRPr="00D004C4">
        <w:rPr>
          <w:color w:val="000000"/>
        </w:rPr>
        <w:t>digitale</w:t>
      </w:r>
      <w:r>
        <w:rPr>
          <w:color w:val="000000"/>
        </w:rPr>
        <w:t xml:space="preserve"> </w:t>
      </w:r>
      <w:r w:rsidRPr="009578AD">
        <w:rPr>
          <w:b/>
          <w:bCs/>
          <w:color w:val="000000"/>
        </w:rPr>
        <w:t xml:space="preserve">in sintonia con il messaggio di Papa Francesco per la Giornata Mondiale della Pace del </w:t>
      </w:r>
      <w:proofErr w:type="gramStart"/>
      <w:r w:rsidRPr="009578AD">
        <w:rPr>
          <w:b/>
          <w:bCs/>
          <w:color w:val="000000"/>
        </w:rPr>
        <w:t>1 gennaio</w:t>
      </w:r>
      <w:proofErr w:type="gramEnd"/>
      <w:r w:rsidRPr="009578AD">
        <w:rPr>
          <w:b/>
          <w:bCs/>
          <w:color w:val="000000"/>
        </w:rPr>
        <w:t xml:space="preserve"> 2024</w:t>
      </w:r>
      <w:r>
        <w:rPr>
          <w:color w:val="000000"/>
        </w:rPr>
        <w:t>.</w:t>
      </w:r>
    </w:p>
    <w:p w14:paraId="02FDC30D" w14:textId="77777777" w:rsidR="00046129" w:rsidRDefault="00046129" w:rsidP="00F36327"/>
    <w:p w14:paraId="618BC3BC" w14:textId="29EEFBC0" w:rsidR="00CF13A6" w:rsidRPr="00597185" w:rsidRDefault="00CF13A6" w:rsidP="00CF13A6">
      <w:r>
        <w:t>(4) Il 22 e 23</w:t>
      </w:r>
      <w:r w:rsidRPr="00271695">
        <w:t xml:space="preserve"> </w:t>
      </w:r>
      <w:r w:rsidRPr="005F4CAA">
        <w:t>settembre 2024</w:t>
      </w:r>
      <w:r>
        <w:t xml:space="preserve"> si svolgerà a New York il </w:t>
      </w:r>
      <w:r w:rsidRPr="00271695">
        <w:t xml:space="preserve">“Summit del Futuro” </w:t>
      </w:r>
      <w:r>
        <w:t xml:space="preserve">convocato dall’Onu per affrontare le grandi sfide globali, rafforzando </w:t>
      </w:r>
      <w:r w:rsidRPr="003579ED">
        <w:t>l</w:t>
      </w:r>
      <w:r>
        <w:t xml:space="preserve">’intesa </w:t>
      </w:r>
      <w:r w:rsidRPr="001E5D79">
        <w:t>e la cooperazione internazionale. Il Summit si concluderà con la firma di un "Patto per il futuro" e di una Dichiarazione sulle generazioni future</w:t>
      </w:r>
      <w:r>
        <w:t xml:space="preserve">. La convocazione di questo Summit mondiale, mentre si moltiplicano le guerre e si aggravano le crisi ambientali, sociali ed economiche, </w:t>
      </w:r>
      <w:r>
        <w:rPr>
          <w:b/>
          <w:bCs/>
        </w:rPr>
        <w:t>ci sollecita a</w:t>
      </w:r>
      <w:r w:rsidRPr="009964AF">
        <w:rPr>
          <w:b/>
          <w:bCs/>
        </w:rPr>
        <w:t xml:space="preserve"> </w:t>
      </w:r>
      <w:r>
        <w:rPr>
          <w:b/>
          <w:bCs/>
        </w:rPr>
        <w:t xml:space="preserve">promuovere </w:t>
      </w:r>
      <w:r w:rsidRPr="009964AF">
        <w:rPr>
          <w:b/>
          <w:bCs/>
        </w:rPr>
        <w:t>un grande dibattito pubblico sul futuro</w:t>
      </w:r>
      <w:r w:rsidRPr="002C7F8B">
        <w:t xml:space="preserve"> e sulle decisioni che dobbiamo assumere per scongiurare i disastri che incombono e assicurare un avvenire migliore per tutti.</w:t>
      </w:r>
      <w:r>
        <w:t xml:space="preserve"> A questo scopo, crediamo sia particolarmente importante </w:t>
      </w:r>
      <w:r w:rsidRPr="00271A98">
        <w:rPr>
          <w:b/>
          <w:bCs/>
        </w:rPr>
        <w:t>dare la parola alle giovani generazioni</w:t>
      </w:r>
      <w:r>
        <w:t xml:space="preserve"> </w:t>
      </w:r>
      <w:r w:rsidRPr="0035601A">
        <w:t>libera</w:t>
      </w:r>
      <w:r>
        <w:t>ndo</w:t>
      </w:r>
      <w:r w:rsidRPr="0035601A">
        <w:t xml:space="preserve"> le loro energie positive e intelligenze</w:t>
      </w:r>
      <w:r>
        <w:t xml:space="preserve"> e</w:t>
      </w:r>
      <w:r w:rsidRPr="00D839F2">
        <w:t xml:space="preserve"> accresce</w:t>
      </w:r>
      <w:r>
        <w:t>ndo</w:t>
      </w:r>
      <w:r w:rsidRPr="00D839F2">
        <w:t xml:space="preserve"> la loro capacità di </w:t>
      </w:r>
      <w:r>
        <w:t>lavorare con il futuro senza paura</w:t>
      </w:r>
      <w:r w:rsidR="00046129" w:rsidRPr="00597185">
        <w:t>.</w:t>
      </w:r>
    </w:p>
    <w:p w14:paraId="60E05E7C" w14:textId="77777777" w:rsidR="003E3CBF" w:rsidRPr="003E3CBF" w:rsidRDefault="003E3CBF" w:rsidP="002C4F0C"/>
    <w:p w14:paraId="207D0F8A" w14:textId="77777777" w:rsidR="000C453C" w:rsidRDefault="000C453C" w:rsidP="00CC30BE"/>
    <w:p w14:paraId="2CCCBCFB" w14:textId="6970824F" w:rsidR="000D2E82" w:rsidRDefault="000D2E82" w:rsidP="000C453C">
      <w:pPr>
        <w:jc w:val="center"/>
      </w:pPr>
      <w:r>
        <w:t>Per comunicazioni:</w:t>
      </w:r>
    </w:p>
    <w:p w14:paraId="56C1809D" w14:textId="77777777" w:rsidR="00BF10A8" w:rsidRDefault="00BF10A8" w:rsidP="000D2E82">
      <w:pPr>
        <w:jc w:val="center"/>
        <w:rPr>
          <w:b/>
          <w:bCs/>
        </w:rPr>
      </w:pPr>
    </w:p>
    <w:p w14:paraId="4FDB9E43" w14:textId="4A6D7765" w:rsidR="000D2E82" w:rsidRDefault="003F6756" w:rsidP="000D2E82">
      <w:pPr>
        <w:jc w:val="center"/>
        <w:rPr>
          <w:rFonts w:cs="Palatino Linotype"/>
        </w:rPr>
      </w:pPr>
      <w:r>
        <w:rPr>
          <w:b/>
          <w:bCs/>
        </w:rPr>
        <w:t xml:space="preserve">Ufficio Stampa - </w:t>
      </w:r>
      <w:r w:rsidR="000D2E82" w:rsidRPr="00FB29C3">
        <w:rPr>
          <w:b/>
          <w:bCs/>
        </w:rPr>
        <w:t>Fondazione PerugiAssisi per la cultura della Pace</w:t>
      </w:r>
    </w:p>
    <w:p w14:paraId="7BC287E6" w14:textId="403655CF" w:rsidR="006708AB" w:rsidRDefault="000D2E82" w:rsidP="000C453C">
      <w:pPr>
        <w:jc w:val="center"/>
        <w:rPr>
          <w:rStyle w:val="Collegamentoipertestuale"/>
          <w:rFonts w:cs="Palatino Linotype"/>
        </w:rPr>
      </w:pPr>
      <w:r w:rsidRPr="00FB29C3">
        <w:rPr>
          <w:rFonts w:cs="Palatino Linotype"/>
        </w:rPr>
        <w:t xml:space="preserve">via della viola 1 (06122) Perugia - Tel. 335.1401733 - fax 075/5721234 - email </w:t>
      </w:r>
      <w:hyperlink r:id="rId8" w:history="1">
        <w:r w:rsidRPr="00FB29C3">
          <w:rPr>
            <w:rStyle w:val="Collegamentoipertestuale"/>
            <w:rFonts w:eastAsiaTheme="majorEastAsia" w:cs="Palatino Linotype"/>
          </w:rPr>
          <w:t>perugiassisi@perlapace.it</w:t>
        </w:r>
      </w:hyperlink>
      <w:r w:rsidRPr="00FB29C3">
        <w:rPr>
          <w:rFonts w:cs="Palatino Linotype"/>
        </w:rPr>
        <w:t xml:space="preserve"> - </w:t>
      </w:r>
      <w:hyperlink r:id="rId9" w:history="1">
        <w:r w:rsidRPr="00FB29C3">
          <w:rPr>
            <w:rFonts w:cs="Palatino Linotype"/>
            <w:color w:val="074DE5"/>
            <w:u w:val="single" w:color="074DE5"/>
          </w:rPr>
          <w:t>www.perlapace.it</w:t>
        </w:r>
      </w:hyperlink>
      <w:r w:rsidRPr="00FB29C3">
        <w:rPr>
          <w:rFonts w:cs="Palatino Linotype"/>
          <w:color w:val="074DE5"/>
          <w:u w:val="single" w:color="074DE5"/>
        </w:rPr>
        <w:t xml:space="preserve"> – </w:t>
      </w:r>
      <w:hyperlink r:id="rId10" w:history="1">
        <w:r w:rsidRPr="00FB29C3">
          <w:rPr>
            <w:rStyle w:val="Collegamentoipertestuale"/>
            <w:rFonts w:cs="Palatino Linotype"/>
          </w:rPr>
          <w:t>www.perugiassisi.org</w:t>
        </w:r>
      </w:hyperlink>
    </w:p>
    <w:p w14:paraId="7F86CC79" w14:textId="715F3BD5" w:rsidR="00E15ED3" w:rsidRDefault="00E15ED3" w:rsidP="000C453C">
      <w:pPr>
        <w:jc w:val="center"/>
        <w:rPr>
          <w:rStyle w:val="Collegamentoipertestuale"/>
          <w:rFonts w:cs="Palatino Linotype"/>
        </w:rPr>
      </w:pPr>
    </w:p>
    <w:p w14:paraId="6D876093" w14:textId="7D90CD87" w:rsidR="00E15ED3" w:rsidRDefault="00E15ED3" w:rsidP="000C453C">
      <w:pPr>
        <w:jc w:val="center"/>
        <w:rPr>
          <w:rStyle w:val="Collegamentoipertestuale"/>
          <w:rFonts w:cs="Palatino Linotype"/>
        </w:rPr>
      </w:pPr>
    </w:p>
    <w:p w14:paraId="3729A410" w14:textId="5387C291" w:rsidR="00E15ED3" w:rsidRDefault="00E15ED3" w:rsidP="000C453C">
      <w:pPr>
        <w:jc w:val="center"/>
        <w:rPr>
          <w:rStyle w:val="Collegamentoipertestuale"/>
          <w:rFonts w:cs="Palatino Linotype"/>
        </w:rPr>
      </w:pPr>
    </w:p>
    <w:p w14:paraId="1A401CD4" w14:textId="289EB6ED" w:rsidR="00E15ED3" w:rsidRDefault="00E15ED3" w:rsidP="000C453C">
      <w:pPr>
        <w:jc w:val="center"/>
        <w:rPr>
          <w:rStyle w:val="Collegamentoipertestuale"/>
          <w:rFonts w:cs="Palatino Linotype"/>
        </w:rPr>
      </w:pPr>
    </w:p>
    <w:p w14:paraId="6BDC67A1" w14:textId="01807AE9" w:rsidR="00E15ED3" w:rsidRDefault="00E15ED3" w:rsidP="000C453C">
      <w:pPr>
        <w:jc w:val="center"/>
        <w:rPr>
          <w:rStyle w:val="Collegamentoipertestuale"/>
          <w:rFonts w:cs="Palatino Linotype"/>
        </w:rPr>
      </w:pPr>
    </w:p>
    <w:p w14:paraId="38F7F404" w14:textId="1B592036" w:rsidR="00E15ED3" w:rsidRDefault="00E15ED3" w:rsidP="000C453C">
      <w:pPr>
        <w:jc w:val="center"/>
        <w:rPr>
          <w:rStyle w:val="Collegamentoipertestuale"/>
          <w:rFonts w:cs="Palatino Linotype"/>
        </w:rPr>
      </w:pPr>
    </w:p>
    <w:p w14:paraId="31623AF7" w14:textId="77777777" w:rsidR="00E15ED3" w:rsidRPr="00B55A34" w:rsidRDefault="00E15ED3" w:rsidP="00E15ED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</w:rPr>
      </w:pPr>
      <w:r w:rsidRPr="00B55A34">
        <w:rPr>
          <w:b/>
          <w:bCs/>
          <w:color w:val="000000" w:themeColor="text1"/>
          <w:sz w:val="36"/>
          <w:szCs w:val="36"/>
        </w:rPr>
        <w:lastRenderedPageBreak/>
        <w:t>Trasformiamo il Futuro. Per la pace. Con la cura</w:t>
      </w:r>
    </w:p>
    <w:p w14:paraId="207CD978" w14:textId="77777777" w:rsidR="00E15ED3" w:rsidRDefault="00E15ED3" w:rsidP="00E15ED3">
      <w:pPr>
        <w:jc w:val="center"/>
        <w:rPr>
          <w:b/>
          <w:bCs/>
        </w:rPr>
      </w:pPr>
    </w:p>
    <w:p w14:paraId="70AF8BDC" w14:textId="77777777" w:rsidR="00E15ED3" w:rsidRPr="00490807" w:rsidRDefault="00E15ED3" w:rsidP="00E15ED3">
      <w:pPr>
        <w:jc w:val="center"/>
        <w:rPr>
          <w:rFonts w:eastAsia="Times New Roman" w:cs="Book Antiqua"/>
          <w:b/>
          <w:bCs/>
          <w:color w:val="FF0000"/>
          <w:sz w:val="48"/>
          <w:szCs w:val="48"/>
        </w:rPr>
      </w:pPr>
      <w:r>
        <w:rPr>
          <w:rFonts w:eastAsia="Times New Roman" w:cs="Book Antiqua"/>
          <w:b/>
          <w:bCs/>
          <w:color w:val="FF0000"/>
          <w:sz w:val="48"/>
          <w:szCs w:val="48"/>
        </w:rPr>
        <w:t xml:space="preserve">Incontro delle Scuole di Pace con </w:t>
      </w:r>
    </w:p>
    <w:p w14:paraId="19956AC4" w14:textId="77777777" w:rsidR="00E15ED3" w:rsidRPr="002E1724" w:rsidRDefault="00E15ED3" w:rsidP="00E15ED3">
      <w:pPr>
        <w:jc w:val="center"/>
        <w:rPr>
          <w:b/>
          <w:bCs/>
          <w:color w:val="FF0000"/>
          <w:sz w:val="48"/>
          <w:szCs w:val="48"/>
        </w:rPr>
      </w:pPr>
      <w:r w:rsidRPr="002E1724">
        <w:rPr>
          <w:b/>
          <w:bCs/>
          <w:color w:val="FF0000"/>
          <w:sz w:val="48"/>
          <w:szCs w:val="48"/>
        </w:rPr>
        <w:t>Papa Francesco</w:t>
      </w:r>
    </w:p>
    <w:p w14:paraId="142D8DCA" w14:textId="77777777" w:rsidR="00E15ED3" w:rsidRDefault="00E15ED3" w:rsidP="00E15ED3">
      <w:pPr>
        <w:jc w:val="center"/>
        <w:rPr>
          <w:b/>
          <w:bCs/>
        </w:rPr>
      </w:pPr>
    </w:p>
    <w:p w14:paraId="32A534C8" w14:textId="77777777" w:rsidR="00E15ED3" w:rsidRPr="003151E7" w:rsidRDefault="00E15ED3" w:rsidP="00E15ED3">
      <w:pPr>
        <w:jc w:val="center"/>
        <w:rPr>
          <w:b/>
          <w:bCs/>
          <w:sz w:val="36"/>
          <w:szCs w:val="36"/>
        </w:rPr>
      </w:pPr>
      <w:r w:rsidRPr="003151E7">
        <w:rPr>
          <w:b/>
          <w:bCs/>
          <w:sz w:val="36"/>
          <w:szCs w:val="36"/>
        </w:rPr>
        <w:t>Venerdì 19 aprile 2024</w:t>
      </w:r>
    </w:p>
    <w:p w14:paraId="06E6B18E" w14:textId="77777777" w:rsidR="00E15ED3" w:rsidRDefault="00E15ED3" w:rsidP="00E15ED3">
      <w:pPr>
        <w:jc w:val="center"/>
      </w:pPr>
      <w:r w:rsidRPr="00E67F8C">
        <w:t>Aula Paolo VI</w:t>
      </w:r>
      <w:r>
        <w:t xml:space="preserve">, </w:t>
      </w:r>
      <w:r w:rsidRPr="00E67F8C">
        <w:t>Città del Vaticano</w:t>
      </w:r>
    </w:p>
    <w:p w14:paraId="5B364058" w14:textId="77777777" w:rsidR="00E15ED3" w:rsidRPr="00E67F8C" w:rsidRDefault="00E15ED3" w:rsidP="00E15ED3">
      <w:pPr>
        <w:jc w:val="center"/>
      </w:pPr>
      <w:r>
        <w:t>Ore 9.00</w:t>
      </w:r>
    </w:p>
    <w:p w14:paraId="4B4F4CCE" w14:textId="77777777" w:rsidR="00E15ED3" w:rsidRDefault="00E15ED3" w:rsidP="00E15ED3">
      <w:pPr>
        <w:spacing w:line="276" w:lineRule="auto"/>
        <w:rPr>
          <w:sz w:val="40"/>
          <w:szCs w:val="40"/>
        </w:rPr>
      </w:pPr>
    </w:p>
    <w:p w14:paraId="3C4256B3" w14:textId="77777777" w:rsidR="00E15ED3" w:rsidRPr="00B55A34" w:rsidRDefault="00E15ED3" w:rsidP="00E15ED3">
      <w:pPr>
        <w:jc w:val="center"/>
        <w:rPr>
          <w:rFonts w:eastAsia="Times New Roman" w:cs="Book Antiqua"/>
          <w:b/>
          <w:bCs/>
          <w:color w:val="FF0000"/>
          <w:sz w:val="36"/>
          <w:szCs w:val="36"/>
        </w:rPr>
      </w:pPr>
      <w:r w:rsidRPr="00B55A34">
        <w:rPr>
          <w:rFonts w:eastAsia="Times New Roman" w:cs="Book Antiqua"/>
          <w:b/>
          <w:bCs/>
          <w:color w:val="FF0000"/>
          <w:sz w:val="36"/>
          <w:szCs w:val="36"/>
        </w:rPr>
        <w:t xml:space="preserve">Elenco delle Scuole partecipanti </w:t>
      </w:r>
    </w:p>
    <w:p w14:paraId="5804DF07" w14:textId="77777777" w:rsidR="00E15ED3" w:rsidRDefault="00E15ED3" w:rsidP="00E15ED3">
      <w:pPr>
        <w:spacing w:line="276" w:lineRule="auto"/>
      </w:pPr>
    </w:p>
    <w:p w14:paraId="4DECECC1" w14:textId="77777777" w:rsidR="00E15ED3" w:rsidRPr="00FA103B" w:rsidRDefault="00E15ED3" w:rsidP="00E15ED3">
      <w:pPr>
        <w:spacing w:line="276" w:lineRule="auto"/>
      </w:pPr>
    </w:p>
    <w:p w14:paraId="15438075" w14:textId="77777777" w:rsidR="00E15ED3" w:rsidRPr="00ED3B4F" w:rsidRDefault="00E15ED3" w:rsidP="00E15ED3">
      <w:pPr>
        <w:spacing w:line="276" w:lineRule="auto"/>
      </w:pPr>
      <w:proofErr w:type="spellStart"/>
      <w:r w:rsidRPr="00ED3B4F">
        <w:t>Ciofs</w:t>
      </w:r>
      <w:proofErr w:type="spellEnd"/>
      <w:r w:rsidRPr="00ED3B4F">
        <w:t xml:space="preserve"> - FP, Imola (BO)</w:t>
      </w:r>
    </w:p>
    <w:p w14:paraId="59A3C1E6" w14:textId="77777777" w:rsidR="00E15ED3" w:rsidRPr="00ED3B4F" w:rsidRDefault="00E15ED3" w:rsidP="00E15ED3">
      <w:pPr>
        <w:spacing w:line="276" w:lineRule="auto"/>
      </w:pPr>
      <w:r w:rsidRPr="00ED3B4F">
        <w:t>Direzione Didattica “A. Moro”, Terni</w:t>
      </w:r>
    </w:p>
    <w:p w14:paraId="7A5273A3" w14:textId="77777777" w:rsidR="00E15ED3" w:rsidRPr="00ED3B4F" w:rsidRDefault="00E15ED3" w:rsidP="00E15ED3">
      <w:pPr>
        <w:spacing w:line="276" w:lineRule="auto"/>
      </w:pPr>
      <w:r w:rsidRPr="00ED3B4F">
        <w:t>Direzione Didattica “I. Alpi”, Fidenza (PR)</w:t>
      </w:r>
    </w:p>
    <w:p w14:paraId="482B214F" w14:textId="77777777" w:rsidR="00E15ED3" w:rsidRPr="00ED3B4F" w:rsidRDefault="00E15ED3" w:rsidP="00E15ED3">
      <w:pPr>
        <w:spacing w:line="276" w:lineRule="auto"/>
      </w:pPr>
      <w:r w:rsidRPr="00ED3B4F">
        <w:t>IIS “C. Marchesi”, Mascalucia (CT)</w:t>
      </w:r>
    </w:p>
    <w:p w14:paraId="39A9BF86" w14:textId="77777777" w:rsidR="00E15ED3" w:rsidRPr="00ED3B4F" w:rsidRDefault="00E15ED3" w:rsidP="00E15ED3">
      <w:pPr>
        <w:spacing w:line="276" w:lineRule="auto"/>
      </w:pPr>
      <w:r w:rsidRPr="00ED3B4F">
        <w:t>IIS “Corinaldesi - Padovano”, Senigallia (AN)</w:t>
      </w:r>
    </w:p>
    <w:p w14:paraId="402539C4" w14:textId="77777777" w:rsidR="00E15ED3" w:rsidRPr="00ED3B4F" w:rsidRDefault="00E15ED3" w:rsidP="00E15ED3">
      <w:pPr>
        <w:spacing w:line="276" w:lineRule="auto"/>
      </w:pPr>
      <w:r w:rsidRPr="00ED3B4F">
        <w:t>IIS “Ferraris - Fermi”, Verona</w:t>
      </w:r>
    </w:p>
    <w:p w14:paraId="6F25F5FB" w14:textId="77777777" w:rsidR="00E15ED3" w:rsidRPr="00ED3B4F" w:rsidRDefault="00E15ED3" w:rsidP="00E15ED3">
      <w:pPr>
        <w:spacing w:line="276" w:lineRule="auto"/>
      </w:pPr>
      <w:r w:rsidRPr="00ED3B4F">
        <w:t xml:space="preserve">IIS “G. </w:t>
      </w:r>
      <w:proofErr w:type="spellStart"/>
      <w:r w:rsidRPr="00ED3B4F">
        <w:t>Sulpicio</w:t>
      </w:r>
      <w:proofErr w:type="spellEnd"/>
      <w:r w:rsidRPr="00ED3B4F">
        <w:t>”, Veroli (FR)</w:t>
      </w:r>
    </w:p>
    <w:p w14:paraId="1E5A9FF6" w14:textId="77777777" w:rsidR="00E15ED3" w:rsidRPr="00ED3B4F" w:rsidRDefault="00E15ED3" w:rsidP="00E15ED3">
      <w:pPr>
        <w:spacing w:line="276" w:lineRule="auto"/>
      </w:pPr>
      <w:r w:rsidRPr="00ED3B4F">
        <w:t>IIS “Giorgi - Woolf”, Roma</w:t>
      </w:r>
    </w:p>
    <w:p w14:paraId="15B76AEC" w14:textId="77777777" w:rsidR="00E15ED3" w:rsidRPr="00ED3B4F" w:rsidRDefault="00E15ED3" w:rsidP="00E15ED3">
      <w:pPr>
        <w:spacing w:line="276" w:lineRule="auto"/>
      </w:pPr>
      <w:r w:rsidRPr="00ED3B4F">
        <w:t>IIS “L. Einaudi”, Roma</w:t>
      </w:r>
    </w:p>
    <w:p w14:paraId="388DAF4F" w14:textId="77777777" w:rsidR="00E15ED3" w:rsidRPr="00ED3B4F" w:rsidRDefault="00E15ED3" w:rsidP="00E15ED3">
      <w:pPr>
        <w:spacing w:line="276" w:lineRule="auto"/>
      </w:pPr>
      <w:r w:rsidRPr="00ED3B4F">
        <w:t>IIS “La Porta - Falcone - Borsellino”, Galatina (LE)</w:t>
      </w:r>
    </w:p>
    <w:p w14:paraId="2E8B3FCB" w14:textId="77777777" w:rsidR="00E15ED3" w:rsidRPr="00ED3B4F" w:rsidRDefault="00E15ED3" w:rsidP="00E15ED3">
      <w:pPr>
        <w:spacing w:line="276" w:lineRule="auto"/>
      </w:pPr>
      <w:r w:rsidRPr="00ED3B4F">
        <w:t>IIS “LS - IPSEOA - ITE - ITI” Cariati, Cariati (CS)</w:t>
      </w:r>
    </w:p>
    <w:p w14:paraId="2F1B1D46" w14:textId="77777777" w:rsidR="00E15ED3" w:rsidRPr="00ED3B4F" w:rsidRDefault="00E15ED3" w:rsidP="00E15ED3">
      <w:pPr>
        <w:spacing w:line="276" w:lineRule="auto"/>
      </w:pPr>
      <w:r w:rsidRPr="00ED3B4F">
        <w:t xml:space="preserve">IIS “M. </w:t>
      </w:r>
      <w:proofErr w:type="spellStart"/>
      <w:r w:rsidRPr="00ED3B4F">
        <w:t>Hack</w:t>
      </w:r>
      <w:proofErr w:type="spellEnd"/>
      <w:r w:rsidRPr="00ED3B4F">
        <w:t>”, Petilia Policastro (KR)</w:t>
      </w:r>
    </w:p>
    <w:p w14:paraId="3E3EC7B1" w14:textId="77777777" w:rsidR="00E15ED3" w:rsidRPr="00ED3B4F" w:rsidRDefault="00E15ED3" w:rsidP="00E15ED3">
      <w:pPr>
        <w:spacing w:line="276" w:lineRule="auto"/>
      </w:pPr>
      <w:r w:rsidRPr="00ED3B4F">
        <w:t>IIS “M. K. Gandhi”, Besana in Brianza (MB)</w:t>
      </w:r>
    </w:p>
    <w:p w14:paraId="097FB329" w14:textId="77777777" w:rsidR="00E15ED3" w:rsidRPr="00ED3B4F" w:rsidRDefault="00E15ED3" w:rsidP="00E15ED3">
      <w:pPr>
        <w:spacing w:line="276" w:lineRule="auto"/>
      </w:pPr>
      <w:r w:rsidRPr="00ED3B4F">
        <w:t>IIS “M. Pira”, Siniscola (NU)</w:t>
      </w:r>
    </w:p>
    <w:p w14:paraId="0308E7EB" w14:textId="77777777" w:rsidR="00E15ED3" w:rsidRPr="00ED3B4F" w:rsidRDefault="00E15ED3" w:rsidP="00E15ED3">
      <w:pPr>
        <w:spacing w:line="276" w:lineRule="auto"/>
      </w:pPr>
      <w:r w:rsidRPr="00ED3B4F">
        <w:t>IIS “M. Polo - R. Bonghi”, Assisi (PG)</w:t>
      </w:r>
    </w:p>
    <w:p w14:paraId="07B5C272" w14:textId="77777777" w:rsidR="00E15ED3" w:rsidRPr="00ED3B4F" w:rsidRDefault="00E15ED3" w:rsidP="00E15ED3">
      <w:pPr>
        <w:spacing w:line="276" w:lineRule="auto"/>
      </w:pPr>
      <w:r w:rsidRPr="00ED3B4F">
        <w:t>IIS “</w:t>
      </w:r>
      <w:proofErr w:type="spellStart"/>
      <w:r w:rsidRPr="00ED3B4F">
        <w:t>Pantini</w:t>
      </w:r>
      <w:proofErr w:type="spellEnd"/>
      <w:r w:rsidRPr="00ED3B4F">
        <w:t xml:space="preserve"> - </w:t>
      </w:r>
      <w:proofErr w:type="spellStart"/>
      <w:r w:rsidRPr="00ED3B4F">
        <w:t>Pudente</w:t>
      </w:r>
      <w:proofErr w:type="spellEnd"/>
      <w:r w:rsidRPr="00ED3B4F">
        <w:t>”, Vasto (CH)</w:t>
      </w:r>
    </w:p>
    <w:p w14:paraId="62F13900" w14:textId="77777777" w:rsidR="00E15ED3" w:rsidRPr="00ED3B4F" w:rsidRDefault="00E15ED3" w:rsidP="00E15ED3">
      <w:pPr>
        <w:spacing w:line="276" w:lineRule="auto"/>
      </w:pPr>
      <w:r w:rsidRPr="00ED3B4F">
        <w:t>IIS “Primo Levi”, Badia Polesine (RO)</w:t>
      </w:r>
    </w:p>
    <w:p w14:paraId="5B249E90" w14:textId="77777777" w:rsidR="00E15ED3" w:rsidRPr="00ED3B4F" w:rsidRDefault="00E15ED3" w:rsidP="00E15ED3">
      <w:pPr>
        <w:spacing w:line="276" w:lineRule="auto"/>
      </w:pPr>
      <w:r w:rsidRPr="00ED3B4F">
        <w:t>IIS Polo Tecnico Professionale Lugo (RA)</w:t>
      </w:r>
    </w:p>
    <w:p w14:paraId="26E3E89C" w14:textId="77777777" w:rsidR="00E15ED3" w:rsidRPr="00ED3B4F" w:rsidRDefault="00E15ED3" w:rsidP="00E15ED3">
      <w:pPr>
        <w:spacing w:line="276" w:lineRule="auto"/>
      </w:pPr>
      <w:r w:rsidRPr="00ED3B4F">
        <w:t>IISS “B. Radice”, Bronte (CT)</w:t>
      </w:r>
    </w:p>
    <w:p w14:paraId="105F6A89" w14:textId="77777777" w:rsidR="00E15ED3" w:rsidRPr="00ED3B4F" w:rsidRDefault="00E15ED3" w:rsidP="00E15ED3">
      <w:pPr>
        <w:spacing w:line="276" w:lineRule="auto"/>
      </w:pPr>
      <w:r w:rsidRPr="00ED3B4F">
        <w:t>IISS “L. Da Vinci”, Napoli</w:t>
      </w:r>
    </w:p>
    <w:p w14:paraId="3786D6A6" w14:textId="77777777" w:rsidR="00E15ED3" w:rsidRPr="00ED3B4F" w:rsidRDefault="00E15ED3" w:rsidP="00E15ED3">
      <w:pPr>
        <w:spacing w:line="276" w:lineRule="auto"/>
      </w:pPr>
      <w:r w:rsidRPr="00ED3B4F">
        <w:t>IISS “Ven. Ignazio Capizzi”, Bronte (CT)</w:t>
      </w:r>
    </w:p>
    <w:p w14:paraId="4AE55FB7" w14:textId="77777777" w:rsidR="00E15ED3" w:rsidRPr="00ED3B4F" w:rsidRDefault="00E15ED3" w:rsidP="00E15ED3">
      <w:pPr>
        <w:spacing w:line="276" w:lineRule="auto"/>
      </w:pPr>
      <w:r w:rsidRPr="00ED3B4F">
        <w:t>IPSEOA “P. Artusi”, Roma</w:t>
      </w:r>
    </w:p>
    <w:p w14:paraId="5C95DF46" w14:textId="77777777" w:rsidR="00E15ED3" w:rsidRPr="00ED3B4F" w:rsidRDefault="00E15ED3" w:rsidP="00E15ED3">
      <w:pPr>
        <w:spacing w:line="276" w:lineRule="auto"/>
      </w:pPr>
      <w:r w:rsidRPr="00ED3B4F">
        <w:t>ISI “S. Pertini”, Lucca</w:t>
      </w:r>
    </w:p>
    <w:p w14:paraId="7CA35A91" w14:textId="77777777" w:rsidR="00E15ED3" w:rsidRPr="00ED3B4F" w:rsidRDefault="00E15ED3" w:rsidP="00E15ED3">
      <w:pPr>
        <w:spacing w:line="276" w:lineRule="auto"/>
      </w:pPr>
      <w:r w:rsidRPr="00ED3B4F">
        <w:t>ISIS “E. Mattei”, Cerveteri (RM)</w:t>
      </w:r>
    </w:p>
    <w:p w14:paraId="21D65A39" w14:textId="77777777" w:rsidR="00E15ED3" w:rsidRPr="00ED3B4F" w:rsidRDefault="00E15ED3" w:rsidP="00E15ED3">
      <w:pPr>
        <w:spacing w:line="276" w:lineRule="auto"/>
      </w:pPr>
      <w:r w:rsidRPr="00ED3B4F">
        <w:t>ISIS “G. Fortunato”, Napoli</w:t>
      </w:r>
    </w:p>
    <w:p w14:paraId="375005C3" w14:textId="77777777" w:rsidR="00E15ED3" w:rsidRPr="00ED3B4F" w:rsidRDefault="00E15ED3" w:rsidP="00E15ED3">
      <w:pPr>
        <w:spacing w:line="276" w:lineRule="auto"/>
      </w:pPr>
      <w:r w:rsidRPr="00ED3B4F">
        <w:t>Istituto “Sacro Cuore”, Poggio a Caiano (PO)</w:t>
      </w:r>
    </w:p>
    <w:p w14:paraId="13F9E781" w14:textId="77777777" w:rsidR="00E15ED3" w:rsidRPr="00ED3B4F" w:rsidRDefault="00E15ED3" w:rsidP="00E15ED3">
      <w:pPr>
        <w:spacing w:line="276" w:lineRule="auto"/>
      </w:pPr>
      <w:r w:rsidRPr="00ED3B4F">
        <w:t xml:space="preserve">Istituto “V. </w:t>
      </w:r>
      <w:proofErr w:type="spellStart"/>
      <w:r w:rsidRPr="00ED3B4F">
        <w:t>Fidelis</w:t>
      </w:r>
      <w:proofErr w:type="spellEnd"/>
      <w:r w:rsidRPr="00ED3B4F">
        <w:t xml:space="preserve">”, Grottaferrata (RM) </w:t>
      </w:r>
    </w:p>
    <w:p w14:paraId="7532F549" w14:textId="77777777" w:rsidR="00E15ED3" w:rsidRPr="00ED3B4F" w:rsidRDefault="00E15ED3" w:rsidP="00E15ED3">
      <w:pPr>
        <w:spacing w:line="276" w:lineRule="auto"/>
      </w:pPr>
      <w:r w:rsidRPr="00ED3B4F">
        <w:t>Istituto Arcivescovile Paritario Santa Caterina, Pisa</w:t>
      </w:r>
    </w:p>
    <w:p w14:paraId="3EF8DEEA" w14:textId="77777777" w:rsidR="00E15ED3" w:rsidRPr="00ED3B4F" w:rsidRDefault="00E15ED3" w:rsidP="00E15ED3">
      <w:pPr>
        <w:spacing w:line="276" w:lineRule="auto"/>
      </w:pPr>
      <w:r w:rsidRPr="00ED3B4F">
        <w:t>Istituto Comprensivo “A. Manzi”, Masi Torello (FE)</w:t>
      </w:r>
    </w:p>
    <w:p w14:paraId="6C8C9856" w14:textId="77777777" w:rsidR="00E15ED3" w:rsidRPr="00ED3B4F" w:rsidRDefault="00E15ED3" w:rsidP="00E15ED3">
      <w:pPr>
        <w:spacing w:line="276" w:lineRule="auto"/>
      </w:pPr>
      <w:r w:rsidRPr="00ED3B4F">
        <w:t xml:space="preserve">Istituto Comprensivo “C. </w:t>
      </w:r>
      <w:proofErr w:type="spellStart"/>
      <w:r w:rsidRPr="00ED3B4F">
        <w:t>Deganutti</w:t>
      </w:r>
      <w:proofErr w:type="spellEnd"/>
      <w:r w:rsidRPr="00ED3B4F">
        <w:t>”, Latisana (UD)</w:t>
      </w:r>
    </w:p>
    <w:p w14:paraId="68BD1992" w14:textId="77777777" w:rsidR="00E15ED3" w:rsidRPr="00ED3B4F" w:rsidRDefault="00E15ED3" w:rsidP="00E15ED3">
      <w:pPr>
        <w:spacing w:line="276" w:lineRule="auto"/>
      </w:pPr>
      <w:r w:rsidRPr="00ED3B4F">
        <w:t>Istituto Comprensivo “C. Melone”, Ladispoli (RM)</w:t>
      </w:r>
    </w:p>
    <w:p w14:paraId="398AD978" w14:textId="77777777" w:rsidR="00E15ED3" w:rsidRPr="00ED3B4F" w:rsidRDefault="00E15ED3" w:rsidP="00E15ED3">
      <w:pPr>
        <w:spacing w:line="276" w:lineRule="auto"/>
      </w:pPr>
      <w:r w:rsidRPr="00ED3B4F">
        <w:t>Istituto Comprensivo “Caiatino”, Caiazzo (CE)</w:t>
      </w:r>
    </w:p>
    <w:p w14:paraId="1EC5ABDC" w14:textId="77777777" w:rsidR="00E15ED3" w:rsidRPr="00ED3B4F" w:rsidRDefault="00E15ED3" w:rsidP="00E15ED3">
      <w:pPr>
        <w:spacing w:line="276" w:lineRule="auto"/>
      </w:pPr>
      <w:r w:rsidRPr="00ED3B4F">
        <w:t>Istituto Comprensivo “D. Alighieri”, Petilia Policastro (KR)</w:t>
      </w:r>
    </w:p>
    <w:p w14:paraId="205ED38B" w14:textId="77777777" w:rsidR="00E15ED3" w:rsidRPr="00ED3B4F" w:rsidRDefault="00E15ED3" w:rsidP="00E15ED3">
      <w:pPr>
        <w:spacing w:line="276" w:lineRule="auto"/>
      </w:pPr>
      <w:r w:rsidRPr="00ED3B4F">
        <w:lastRenderedPageBreak/>
        <w:t>Istituto Comprensivo “D. Alighieri”, Sapri (SA)</w:t>
      </w:r>
    </w:p>
    <w:p w14:paraId="70E62CF2" w14:textId="77777777" w:rsidR="00E15ED3" w:rsidRPr="00ED3B4F" w:rsidRDefault="00E15ED3" w:rsidP="00E15ED3">
      <w:pPr>
        <w:spacing w:line="276" w:lineRule="auto"/>
      </w:pPr>
      <w:r w:rsidRPr="00ED3B4F">
        <w:t>Istituto Comprensivo “D. Alighieri”, Valderice (TP)</w:t>
      </w:r>
    </w:p>
    <w:p w14:paraId="49573B9F" w14:textId="77777777" w:rsidR="00E15ED3" w:rsidRPr="00ED3B4F" w:rsidRDefault="00E15ED3" w:rsidP="00E15ED3">
      <w:pPr>
        <w:spacing w:line="276" w:lineRule="auto"/>
      </w:pPr>
      <w:r w:rsidRPr="00ED3B4F">
        <w:t xml:space="preserve">Istituto </w:t>
      </w:r>
      <w:r w:rsidRPr="00CC2A62">
        <w:t xml:space="preserve">Comprensivo </w:t>
      </w:r>
      <w:r w:rsidRPr="00CC2A62">
        <w:rPr>
          <w:rFonts w:cs="Arial"/>
          <w:color w:val="000000" w:themeColor="text1"/>
        </w:rPr>
        <w:t>“Capuana”</w:t>
      </w:r>
      <w:r w:rsidRPr="00CC2A62">
        <w:t>, Barcellona</w:t>
      </w:r>
      <w:r w:rsidRPr="00ED3B4F">
        <w:t xml:space="preserve"> Pozzo di Gotto (ME)</w:t>
      </w:r>
    </w:p>
    <w:p w14:paraId="32971868" w14:textId="77777777" w:rsidR="00E15ED3" w:rsidRPr="00ED3B4F" w:rsidRDefault="00E15ED3" w:rsidP="00E15ED3">
      <w:pPr>
        <w:spacing w:line="276" w:lineRule="auto"/>
      </w:pPr>
      <w:r w:rsidRPr="00ED3B4F">
        <w:t>Istituto Comprensivo “D’Aosta”, Ottaviano (NA)</w:t>
      </w:r>
    </w:p>
    <w:p w14:paraId="699018DB" w14:textId="77777777" w:rsidR="00E15ED3" w:rsidRPr="00ED3B4F" w:rsidRDefault="00E15ED3" w:rsidP="00E15ED3">
      <w:pPr>
        <w:spacing w:line="276" w:lineRule="auto"/>
      </w:pPr>
      <w:r w:rsidRPr="00ED3B4F">
        <w:t>Istituto Comprensivo “Don Lorenzo Milani”, Locate di Triulzi (MI)</w:t>
      </w:r>
    </w:p>
    <w:p w14:paraId="581689E9" w14:textId="77777777" w:rsidR="00E15ED3" w:rsidRPr="00ED3B4F" w:rsidRDefault="00E15ED3" w:rsidP="00E15ED3">
      <w:pPr>
        <w:spacing w:line="276" w:lineRule="auto"/>
      </w:pPr>
      <w:r w:rsidRPr="00ED3B4F">
        <w:t>Istituto Comprensivo “Don Lorenzo Milani”, Manocalzati (AV)</w:t>
      </w:r>
    </w:p>
    <w:p w14:paraId="73B58F40" w14:textId="77777777" w:rsidR="00E15ED3" w:rsidRPr="00ED3B4F" w:rsidRDefault="00E15ED3" w:rsidP="00E15ED3">
      <w:pPr>
        <w:spacing w:line="276" w:lineRule="auto"/>
      </w:pPr>
      <w:r w:rsidRPr="00ED3B4F">
        <w:t>Istituto Comprensivo “Don Lorenzo Milani”, Potenza</w:t>
      </w:r>
    </w:p>
    <w:p w14:paraId="174581C3" w14:textId="77777777" w:rsidR="00E15ED3" w:rsidRPr="00ED3B4F" w:rsidRDefault="00E15ED3" w:rsidP="00E15ED3">
      <w:pPr>
        <w:spacing w:line="276" w:lineRule="auto"/>
      </w:pPr>
      <w:r w:rsidRPr="00ED3B4F">
        <w:t>Istituto Comprensivo “E. Fermi”, Matera</w:t>
      </w:r>
    </w:p>
    <w:p w14:paraId="608FE4E3" w14:textId="77777777" w:rsidR="00E15ED3" w:rsidRPr="00ED3B4F" w:rsidRDefault="00E15ED3" w:rsidP="00E15ED3">
      <w:pPr>
        <w:spacing w:line="276" w:lineRule="auto"/>
      </w:pPr>
      <w:r w:rsidRPr="00ED3B4F">
        <w:t>Istituto Comprensivo “F. Della Scala”, Cinquefrondi (RC)</w:t>
      </w:r>
    </w:p>
    <w:p w14:paraId="0B4CCA82" w14:textId="77777777" w:rsidR="00E15ED3" w:rsidRPr="00ED3B4F" w:rsidRDefault="00E15ED3" w:rsidP="00E15ED3">
      <w:pPr>
        <w:spacing w:line="276" w:lineRule="auto"/>
      </w:pPr>
      <w:r w:rsidRPr="00ED3B4F">
        <w:t>Istituto Comprensivo “G. Carducci”, Gaeta (LT)</w:t>
      </w:r>
    </w:p>
    <w:p w14:paraId="1C01A23D" w14:textId="77777777" w:rsidR="00E15ED3" w:rsidRPr="00ED3B4F" w:rsidRDefault="00E15ED3" w:rsidP="00E15ED3">
      <w:pPr>
        <w:spacing w:line="276" w:lineRule="auto"/>
      </w:pPr>
      <w:r w:rsidRPr="00ED3B4F">
        <w:t>Istituto Comprensivo “G. Da Fiore”, San Giovanni in Fiore (CS)</w:t>
      </w:r>
    </w:p>
    <w:p w14:paraId="05B9BCCE" w14:textId="77777777" w:rsidR="00E15ED3" w:rsidRPr="00ED3B4F" w:rsidRDefault="00E15ED3" w:rsidP="00E15ED3">
      <w:pPr>
        <w:spacing w:line="276" w:lineRule="auto"/>
      </w:pPr>
      <w:r w:rsidRPr="00ED3B4F">
        <w:t>Istituto Comprensivo “G. E. Rizzo”, Melilli (SR)</w:t>
      </w:r>
    </w:p>
    <w:p w14:paraId="418CD89E" w14:textId="77777777" w:rsidR="00E15ED3" w:rsidRPr="00ED3B4F" w:rsidRDefault="00E15ED3" w:rsidP="00E15ED3">
      <w:pPr>
        <w:spacing w:line="276" w:lineRule="auto"/>
      </w:pPr>
      <w:r w:rsidRPr="00ED3B4F">
        <w:t xml:space="preserve">Istituto Comprensivo “G. Falcone”, Grottaferrata (RM) </w:t>
      </w:r>
    </w:p>
    <w:p w14:paraId="535EFE90" w14:textId="77777777" w:rsidR="00E15ED3" w:rsidRPr="00ED3B4F" w:rsidRDefault="00E15ED3" w:rsidP="00E15ED3">
      <w:pPr>
        <w:spacing w:line="276" w:lineRule="auto"/>
      </w:pPr>
      <w:r w:rsidRPr="00ED3B4F">
        <w:t>Istituto Comprensivo “G. Falcone”, Pastorano (CE)</w:t>
      </w:r>
    </w:p>
    <w:p w14:paraId="7E58B9FE" w14:textId="77777777" w:rsidR="00E15ED3" w:rsidRPr="00ED3B4F" w:rsidRDefault="00E15ED3" w:rsidP="00E15ED3">
      <w:pPr>
        <w:spacing w:line="276" w:lineRule="auto"/>
      </w:pPr>
      <w:r w:rsidRPr="00ED3B4F">
        <w:t>Istituto Comprensivo “G. Fanciulli”, Arrone (TR)</w:t>
      </w:r>
    </w:p>
    <w:p w14:paraId="2CE443C1" w14:textId="77777777" w:rsidR="00E15ED3" w:rsidRPr="00ED3B4F" w:rsidRDefault="00E15ED3" w:rsidP="00E15ED3">
      <w:pPr>
        <w:spacing w:line="276" w:lineRule="auto"/>
      </w:pPr>
      <w:r w:rsidRPr="00ED3B4F">
        <w:t>Istituto Comprensivo “G. Impastato”, Roma</w:t>
      </w:r>
    </w:p>
    <w:p w14:paraId="4C080DF7" w14:textId="77777777" w:rsidR="00E15ED3" w:rsidRPr="00ED3B4F" w:rsidRDefault="00E15ED3" w:rsidP="00E15ED3">
      <w:pPr>
        <w:spacing w:line="276" w:lineRule="auto"/>
      </w:pPr>
      <w:r w:rsidRPr="00ED3B4F">
        <w:t>Istituto Comprensivo “G. Leopardi”, Grottammare (AP)</w:t>
      </w:r>
    </w:p>
    <w:p w14:paraId="6C0CA82D" w14:textId="77777777" w:rsidR="00E15ED3" w:rsidRPr="00ED3B4F" w:rsidRDefault="00E15ED3" w:rsidP="00E15ED3">
      <w:pPr>
        <w:spacing w:line="276" w:lineRule="auto"/>
      </w:pPr>
      <w:r w:rsidRPr="00ED3B4F">
        <w:t>Istituto Comprensivo “G. Leopardi”, Potenza</w:t>
      </w:r>
    </w:p>
    <w:p w14:paraId="3C9CB252" w14:textId="77777777" w:rsidR="00E15ED3" w:rsidRPr="00ED3B4F" w:rsidRDefault="00E15ED3" w:rsidP="00E15ED3">
      <w:pPr>
        <w:spacing w:line="276" w:lineRule="auto"/>
      </w:pPr>
      <w:r w:rsidRPr="00ED3B4F">
        <w:t>Istituto Comprensivo “G. Marconi”, Petilia Policastro (KR)</w:t>
      </w:r>
    </w:p>
    <w:p w14:paraId="6271C3E3" w14:textId="77777777" w:rsidR="00E15ED3" w:rsidRPr="00ED3B4F" w:rsidRDefault="00E15ED3" w:rsidP="00E15ED3">
      <w:pPr>
        <w:spacing w:line="276" w:lineRule="auto"/>
      </w:pPr>
      <w:r w:rsidRPr="00ED3B4F">
        <w:t>Istituto Comprensivo “G. Milanesi”, Roma</w:t>
      </w:r>
    </w:p>
    <w:p w14:paraId="4174BBF9" w14:textId="77777777" w:rsidR="00E15ED3" w:rsidRPr="00ED3B4F" w:rsidRDefault="00E15ED3" w:rsidP="00E15ED3">
      <w:pPr>
        <w:spacing w:line="276" w:lineRule="auto"/>
      </w:pPr>
      <w:r w:rsidRPr="00ED3B4F">
        <w:t>Istituto Comprensivo “G. Pierluigi”, Palestrina (RM)</w:t>
      </w:r>
    </w:p>
    <w:p w14:paraId="365C1780" w14:textId="77777777" w:rsidR="00E15ED3" w:rsidRPr="00ED3B4F" w:rsidRDefault="00E15ED3" w:rsidP="00E15ED3">
      <w:pPr>
        <w:spacing w:line="276" w:lineRule="auto"/>
      </w:pPr>
      <w:r w:rsidRPr="00ED3B4F">
        <w:t>Istituto Comprensivo “G. Strada”, Sesto Fiorentino (FI)</w:t>
      </w:r>
    </w:p>
    <w:p w14:paraId="05FE4D64" w14:textId="77777777" w:rsidR="00E15ED3" w:rsidRPr="00ED3B4F" w:rsidRDefault="00E15ED3" w:rsidP="00E15ED3">
      <w:pPr>
        <w:spacing w:line="276" w:lineRule="auto"/>
      </w:pPr>
      <w:r w:rsidRPr="00ED3B4F">
        <w:t>Istituto Comprensivo “Giovanni XXIII”, Pineto (TE)</w:t>
      </w:r>
    </w:p>
    <w:p w14:paraId="07EB982C" w14:textId="77777777" w:rsidR="00E15ED3" w:rsidRPr="00ED3B4F" w:rsidRDefault="00E15ED3" w:rsidP="00E15ED3">
      <w:pPr>
        <w:spacing w:line="276" w:lineRule="auto"/>
      </w:pPr>
      <w:r w:rsidRPr="00ED3B4F">
        <w:t>Istituto Comprensivo “</w:t>
      </w:r>
      <w:proofErr w:type="spellStart"/>
      <w:r w:rsidRPr="00ED3B4F">
        <w:t>Gulluni</w:t>
      </w:r>
      <w:proofErr w:type="spellEnd"/>
      <w:r w:rsidRPr="00ED3B4F">
        <w:t xml:space="preserve"> - Don Lorenzo Milani”, Monte Porzio Catone (RM)</w:t>
      </w:r>
    </w:p>
    <w:p w14:paraId="74399537" w14:textId="77777777" w:rsidR="00E15ED3" w:rsidRPr="00ED3B4F" w:rsidRDefault="00E15ED3" w:rsidP="00E15ED3">
      <w:pPr>
        <w:spacing w:line="276" w:lineRule="auto"/>
      </w:pPr>
      <w:r w:rsidRPr="00ED3B4F">
        <w:t>Istituto Comprensivo “K. Wojtyla”, Palestrina (RM)</w:t>
      </w:r>
    </w:p>
    <w:p w14:paraId="601E58E3" w14:textId="77777777" w:rsidR="00E15ED3" w:rsidRPr="00ED3B4F" w:rsidRDefault="00E15ED3" w:rsidP="00E15ED3">
      <w:pPr>
        <w:spacing w:line="276" w:lineRule="auto"/>
      </w:pPr>
      <w:r w:rsidRPr="00ED3B4F">
        <w:t>Istituto Comprensivo “L. Montini”, Campobasso</w:t>
      </w:r>
    </w:p>
    <w:p w14:paraId="0744EAB0" w14:textId="77777777" w:rsidR="00E15ED3" w:rsidRPr="00ED3B4F" w:rsidRDefault="00E15ED3" w:rsidP="00E15ED3">
      <w:pPr>
        <w:spacing w:line="276" w:lineRule="auto"/>
      </w:pPr>
      <w:r w:rsidRPr="00ED3B4F">
        <w:t>Istituto Comprensivo “Leone XIII”, Carpineto Romano (RM)</w:t>
      </w:r>
    </w:p>
    <w:p w14:paraId="79EC1CD4" w14:textId="77777777" w:rsidR="00E15ED3" w:rsidRPr="00ED3B4F" w:rsidRDefault="00E15ED3" w:rsidP="00E15ED3">
      <w:pPr>
        <w:spacing w:line="276" w:lineRule="auto"/>
      </w:pPr>
      <w:r w:rsidRPr="00ED3B4F">
        <w:t>Istituto Comprensivo “Leopoldo II di Lorena”, Follonica (GR)</w:t>
      </w:r>
    </w:p>
    <w:p w14:paraId="721AE860" w14:textId="77777777" w:rsidR="00E15ED3" w:rsidRPr="00ED3B4F" w:rsidRDefault="00E15ED3" w:rsidP="00E15ED3">
      <w:pPr>
        <w:spacing w:line="276" w:lineRule="auto"/>
      </w:pPr>
      <w:r w:rsidRPr="00ED3B4F">
        <w:t>Istituto Comprensivo “M. L. King”, Grugliasco (TO)</w:t>
      </w:r>
    </w:p>
    <w:p w14:paraId="0D51925B" w14:textId="77777777" w:rsidR="00E15ED3" w:rsidRPr="00ED3B4F" w:rsidRDefault="00E15ED3" w:rsidP="00E15ED3">
      <w:pPr>
        <w:spacing w:line="276" w:lineRule="auto"/>
      </w:pPr>
      <w:r w:rsidRPr="00ED3B4F">
        <w:t>Istituto Comprensivo “Monda - Volpi”, Cisterna di Latina (LT)</w:t>
      </w:r>
    </w:p>
    <w:p w14:paraId="0D685AB1" w14:textId="77777777" w:rsidR="00E15ED3" w:rsidRPr="00ED3B4F" w:rsidRDefault="00E15ED3" w:rsidP="00E15ED3">
      <w:pPr>
        <w:spacing w:line="276" w:lineRule="auto"/>
      </w:pPr>
      <w:r w:rsidRPr="00ED3B4F">
        <w:t>Istituto Comprensivo “</w:t>
      </w:r>
      <w:proofErr w:type="spellStart"/>
      <w:r w:rsidRPr="00ED3B4F">
        <w:t>Musti</w:t>
      </w:r>
      <w:proofErr w:type="spellEnd"/>
      <w:r w:rsidRPr="00ED3B4F">
        <w:t xml:space="preserve"> - </w:t>
      </w:r>
      <w:proofErr w:type="spellStart"/>
      <w:r w:rsidRPr="00ED3B4F">
        <w:t>Dimiccoli</w:t>
      </w:r>
      <w:proofErr w:type="spellEnd"/>
      <w:r w:rsidRPr="00ED3B4F">
        <w:t>”, Barletta</w:t>
      </w:r>
    </w:p>
    <w:p w14:paraId="776C0387" w14:textId="77777777" w:rsidR="00E15ED3" w:rsidRPr="00ED3B4F" w:rsidRDefault="00E15ED3" w:rsidP="00E15ED3">
      <w:pPr>
        <w:spacing w:line="276" w:lineRule="auto"/>
      </w:pPr>
      <w:r w:rsidRPr="00ED3B4F">
        <w:t>Istituto Comprensivo “P. Stefanelli”, Roma</w:t>
      </w:r>
    </w:p>
    <w:p w14:paraId="05D039F9" w14:textId="77777777" w:rsidR="00E15ED3" w:rsidRPr="00ED3B4F" w:rsidRDefault="00E15ED3" w:rsidP="00E15ED3">
      <w:pPr>
        <w:spacing w:line="276" w:lineRule="auto"/>
      </w:pPr>
      <w:r w:rsidRPr="00ED3B4F">
        <w:t>Istituto Comprensivo “Principe Amedeo”, Gaeta (LT)</w:t>
      </w:r>
    </w:p>
    <w:p w14:paraId="204CB68A" w14:textId="77777777" w:rsidR="00E15ED3" w:rsidRPr="00ED3B4F" w:rsidRDefault="00E15ED3" w:rsidP="00E15ED3">
      <w:pPr>
        <w:spacing w:line="276" w:lineRule="auto"/>
      </w:pPr>
      <w:r w:rsidRPr="00ED3B4F">
        <w:t xml:space="preserve">Istituto Comprensivo “R. </w:t>
      </w:r>
      <w:proofErr w:type="spellStart"/>
      <w:r w:rsidRPr="00ED3B4F">
        <w:t>Guarini</w:t>
      </w:r>
      <w:proofErr w:type="spellEnd"/>
      <w:r w:rsidRPr="00ED3B4F">
        <w:t>”, Mirabella Eclano (AV)</w:t>
      </w:r>
    </w:p>
    <w:p w14:paraId="3A037EA3" w14:textId="77777777" w:rsidR="00E15ED3" w:rsidRPr="00ED3B4F" w:rsidRDefault="00E15ED3" w:rsidP="00E15ED3">
      <w:pPr>
        <w:spacing w:line="276" w:lineRule="auto"/>
      </w:pPr>
      <w:r w:rsidRPr="00ED3B4F">
        <w:t>Istituto Comprensivo “S. D’Acquisto”, Cerveteri (RM)</w:t>
      </w:r>
    </w:p>
    <w:p w14:paraId="331DF707" w14:textId="77777777" w:rsidR="00E15ED3" w:rsidRPr="00ED3B4F" w:rsidRDefault="00E15ED3" w:rsidP="00E15ED3">
      <w:pPr>
        <w:spacing w:line="276" w:lineRule="auto"/>
      </w:pPr>
      <w:r w:rsidRPr="00ED3B4F">
        <w:t xml:space="preserve">Istituto Comprensivo “San Nilo”, Grottaferrata (RM) </w:t>
      </w:r>
    </w:p>
    <w:p w14:paraId="1F9A89C8" w14:textId="77777777" w:rsidR="00E15ED3" w:rsidRPr="00ED3B4F" w:rsidRDefault="00E15ED3" w:rsidP="00E15ED3">
      <w:pPr>
        <w:spacing w:line="276" w:lineRule="auto"/>
      </w:pPr>
      <w:r w:rsidRPr="00ED3B4F">
        <w:t>Istituto Comprensivo “</w:t>
      </w:r>
      <w:proofErr w:type="spellStart"/>
      <w:r w:rsidRPr="00ED3B4F">
        <w:t>Sylos</w:t>
      </w:r>
      <w:proofErr w:type="spellEnd"/>
      <w:r w:rsidRPr="00ED3B4F">
        <w:t>”, Bitonto (BA)</w:t>
      </w:r>
    </w:p>
    <w:p w14:paraId="06A48704" w14:textId="77777777" w:rsidR="00E15ED3" w:rsidRPr="00ED3B4F" w:rsidRDefault="00E15ED3" w:rsidP="00E15ED3">
      <w:pPr>
        <w:spacing w:line="276" w:lineRule="auto"/>
      </w:pPr>
      <w:r w:rsidRPr="00ED3B4F">
        <w:t>Istituto Comprensivo “T. Bonati”, Bondeno (FE)</w:t>
      </w:r>
    </w:p>
    <w:p w14:paraId="70DC5142" w14:textId="77777777" w:rsidR="00E15ED3" w:rsidRPr="00ED3B4F" w:rsidRDefault="00E15ED3" w:rsidP="00E15ED3">
      <w:pPr>
        <w:spacing w:line="276" w:lineRule="auto"/>
      </w:pPr>
      <w:r w:rsidRPr="00ED3B4F">
        <w:t>Istituto Comprensivo “Via Roma - Spirito Santo”, Cosenza</w:t>
      </w:r>
    </w:p>
    <w:p w14:paraId="4F2642A4" w14:textId="77777777" w:rsidR="00E15ED3" w:rsidRPr="00ED3B4F" w:rsidRDefault="00E15ED3" w:rsidP="00E15ED3">
      <w:pPr>
        <w:spacing w:line="276" w:lineRule="auto"/>
      </w:pPr>
      <w:r w:rsidRPr="00ED3B4F">
        <w:t xml:space="preserve">Istituto Comprensivo 3 “G. </w:t>
      </w:r>
      <w:proofErr w:type="spellStart"/>
      <w:r w:rsidRPr="00ED3B4F">
        <w:t>Rodari</w:t>
      </w:r>
      <w:proofErr w:type="spellEnd"/>
      <w:r w:rsidRPr="00ED3B4F">
        <w:t>”, Acireale (CT)</w:t>
      </w:r>
    </w:p>
    <w:p w14:paraId="09D77C8D" w14:textId="77777777" w:rsidR="00E15ED3" w:rsidRPr="00ED3B4F" w:rsidRDefault="00E15ED3" w:rsidP="00E15ED3">
      <w:pPr>
        <w:spacing w:line="276" w:lineRule="auto"/>
      </w:pPr>
      <w:r w:rsidRPr="00ED3B4F">
        <w:t>Istituto Comprensivo 4 “G. Galilei”, Acireale (CT)</w:t>
      </w:r>
    </w:p>
    <w:p w14:paraId="2AD1E113" w14:textId="77777777" w:rsidR="00E15ED3" w:rsidRPr="00ED3B4F" w:rsidRDefault="00E15ED3" w:rsidP="00E15ED3">
      <w:pPr>
        <w:spacing w:line="276" w:lineRule="auto"/>
      </w:pPr>
      <w:r w:rsidRPr="00ED3B4F">
        <w:t>Istituto Comprensivo 46 “Scialoja - Cortese”, Napoli</w:t>
      </w:r>
    </w:p>
    <w:p w14:paraId="50B4640D" w14:textId="77777777" w:rsidR="00E15ED3" w:rsidRPr="00ED3B4F" w:rsidRDefault="00E15ED3" w:rsidP="00E15ED3">
      <w:pPr>
        <w:spacing w:line="276" w:lineRule="auto"/>
      </w:pPr>
      <w:r w:rsidRPr="00ED3B4F">
        <w:t>Istituto Comprensivo 6 “Giovanni XXIII”, Acireale (CT)</w:t>
      </w:r>
    </w:p>
    <w:p w14:paraId="336F31DF" w14:textId="77777777" w:rsidR="00E15ED3" w:rsidRPr="00ED3B4F" w:rsidRDefault="00E15ED3" w:rsidP="00E15ED3">
      <w:pPr>
        <w:spacing w:line="276" w:lineRule="auto"/>
      </w:pPr>
      <w:r w:rsidRPr="00ED3B4F">
        <w:t>Istituto Comprensivo Acquasparta (TR)</w:t>
      </w:r>
    </w:p>
    <w:p w14:paraId="4BD9081C" w14:textId="77777777" w:rsidR="00E15ED3" w:rsidRPr="00ED3B4F" w:rsidRDefault="00E15ED3" w:rsidP="00E15ED3">
      <w:pPr>
        <w:spacing w:line="276" w:lineRule="auto"/>
      </w:pPr>
      <w:r w:rsidRPr="00ED3B4F">
        <w:t>Istituto Comprensivo Bertinoro</w:t>
      </w:r>
      <w:r>
        <w:t xml:space="preserve"> </w:t>
      </w:r>
      <w:r w:rsidRPr="00ED3B4F">
        <w:t xml:space="preserve">(FC) </w:t>
      </w:r>
    </w:p>
    <w:p w14:paraId="6018FAAE" w14:textId="77777777" w:rsidR="00E15ED3" w:rsidRPr="00ED3B4F" w:rsidRDefault="00E15ED3" w:rsidP="00E15ED3">
      <w:pPr>
        <w:spacing w:line="276" w:lineRule="auto"/>
      </w:pPr>
      <w:r w:rsidRPr="00ED3B4F">
        <w:t>Istituto Comprensivo Boville Ernica (FR)</w:t>
      </w:r>
    </w:p>
    <w:p w14:paraId="3955BD41" w14:textId="77777777" w:rsidR="00E15ED3" w:rsidRPr="00ED3B4F" w:rsidRDefault="00E15ED3" w:rsidP="00E15ED3">
      <w:pPr>
        <w:spacing w:line="276" w:lineRule="auto"/>
      </w:pPr>
      <w:r w:rsidRPr="00ED3B4F">
        <w:t>Istituto Comprensivo Civate (LE)</w:t>
      </w:r>
    </w:p>
    <w:p w14:paraId="294A2A80" w14:textId="77777777" w:rsidR="00E15ED3" w:rsidRPr="00ED3B4F" w:rsidRDefault="00E15ED3" w:rsidP="00E15ED3">
      <w:pPr>
        <w:spacing w:line="276" w:lineRule="auto"/>
      </w:pPr>
      <w:r w:rsidRPr="00ED3B4F">
        <w:lastRenderedPageBreak/>
        <w:t>Istituto Comprensivo Cividale del Friuli (UD)</w:t>
      </w:r>
    </w:p>
    <w:p w14:paraId="1D4D39B5" w14:textId="77777777" w:rsidR="00E15ED3" w:rsidRPr="00ED3B4F" w:rsidRDefault="00E15ED3" w:rsidP="00E15ED3">
      <w:pPr>
        <w:spacing w:line="276" w:lineRule="auto"/>
      </w:pPr>
      <w:r w:rsidRPr="00ED3B4F">
        <w:t>Istituto Comprensivo Costa Masnaga (LC)</w:t>
      </w:r>
    </w:p>
    <w:p w14:paraId="36AB99FD" w14:textId="77777777" w:rsidR="00E15ED3" w:rsidRPr="00ED3B4F" w:rsidRDefault="00E15ED3" w:rsidP="00E15ED3">
      <w:pPr>
        <w:spacing w:line="276" w:lineRule="auto"/>
      </w:pPr>
      <w:r w:rsidRPr="00ED3B4F">
        <w:t>Istituto Comprensivo Erodoto, Corigliano - Rossano (CS)</w:t>
      </w:r>
    </w:p>
    <w:p w14:paraId="703F5274" w14:textId="77777777" w:rsidR="00E15ED3" w:rsidRPr="00ED3B4F" w:rsidRDefault="00E15ED3" w:rsidP="00E15ED3">
      <w:pPr>
        <w:spacing w:line="276" w:lineRule="auto"/>
      </w:pPr>
      <w:r w:rsidRPr="00ED3B4F">
        <w:t>Istituto Comprensivo Foligno 4 (PG)</w:t>
      </w:r>
    </w:p>
    <w:p w14:paraId="484B1A49" w14:textId="77777777" w:rsidR="00E15ED3" w:rsidRPr="00ED3B4F" w:rsidRDefault="00E15ED3" w:rsidP="00E15ED3">
      <w:pPr>
        <w:spacing w:line="276" w:lineRule="auto"/>
      </w:pPr>
      <w:r w:rsidRPr="00ED3B4F">
        <w:t>Istituto Comprensivo Frosinone 4</w:t>
      </w:r>
    </w:p>
    <w:p w14:paraId="043C3CF6" w14:textId="77777777" w:rsidR="00E15ED3" w:rsidRPr="00ED3B4F" w:rsidRDefault="00E15ED3" w:rsidP="00E15ED3">
      <w:pPr>
        <w:spacing w:line="276" w:lineRule="auto"/>
      </w:pPr>
      <w:r w:rsidRPr="00ED3B4F">
        <w:t>Istituto Comprensivo Galatina 1 (LE)</w:t>
      </w:r>
    </w:p>
    <w:p w14:paraId="15FB6610" w14:textId="77777777" w:rsidR="00E15ED3" w:rsidRPr="00ED3B4F" w:rsidRDefault="00E15ED3" w:rsidP="00E15ED3">
      <w:pPr>
        <w:spacing w:line="276" w:lineRule="auto"/>
      </w:pPr>
      <w:r w:rsidRPr="00ED3B4F">
        <w:t>Istituto Comprensivo Galatina 3 (LE)</w:t>
      </w:r>
    </w:p>
    <w:p w14:paraId="68872C3B" w14:textId="77777777" w:rsidR="00E15ED3" w:rsidRPr="00ED3B4F" w:rsidRDefault="00E15ED3" w:rsidP="00E15ED3">
      <w:pPr>
        <w:spacing w:line="276" w:lineRule="auto"/>
      </w:pPr>
      <w:r w:rsidRPr="00ED3B4F">
        <w:t>Istituto Comprensivo Gualdo Tadino (PG)</w:t>
      </w:r>
    </w:p>
    <w:p w14:paraId="24B8CB05" w14:textId="77777777" w:rsidR="00E15ED3" w:rsidRPr="00ED3B4F" w:rsidRDefault="00E15ED3" w:rsidP="00E15ED3">
      <w:pPr>
        <w:spacing w:line="276" w:lineRule="auto"/>
      </w:pPr>
      <w:r w:rsidRPr="00ED3B4F">
        <w:t>Istituto Comprensivo Imola 1 (BO)</w:t>
      </w:r>
    </w:p>
    <w:p w14:paraId="605154C2" w14:textId="77777777" w:rsidR="00E15ED3" w:rsidRPr="00ED3B4F" w:rsidRDefault="00E15ED3" w:rsidP="00E15ED3">
      <w:pPr>
        <w:spacing w:line="276" w:lineRule="auto"/>
      </w:pPr>
      <w:r w:rsidRPr="00ED3B4F">
        <w:t>Istituto Comprensivo Imola 2 (BO)</w:t>
      </w:r>
    </w:p>
    <w:p w14:paraId="2B2D7D6E" w14:textId="77777777" w:rsidR="00E15ED3" w:rsidRPr="00ED3B4F" w:rsidRDefault="00E15ED3" w:rsidP="00E15ED3">
      <w:pPr>
        <w:spacing w:line="276" w:lineRule="auto"/>
      </w:pPr>
      <w:r w:rsidRPr="00ED3B4F">
        <w:t>Istituto Comprensivo Imola 6 (BO)</w:t>
      </w:r>
    </w:p>
    <w:p w14:paraId="0B31AE78" w14:textId="77777777" w:rsidR="00E15ED3" w:rsidRPr="00ED3B4F" w:rsidRDefault="00E15ED3" w:rsidP="00E15ED3">
      <w:pPr>
        <w:spacing w:line="276" w:lineRule="auto"/>
      </w:pPr>
      <w:r w:rsidRPr="00ED3B4F">
        <w:t>Istituto Comprensivo Imola 7 (BO)</w:t>
      </w:r>
    </w:p>
    <w:p w14:paraId="0BFEEC57" w14:textId="77777777" w:rsidR="00E15ED3" w:rsidRPr="00ED3B4F" w:rsidRDefault="00E15ED3" w:rsidP="00E15ED3">
      <w:pPr>
        <w:spacing w:line="276" w:lineRule="auto"/>
      </w:pPr>
      <w:r w:rsidRPr="00ED3B4F">
        <w:t>Istituto Comprensivo Interprovinciale Sibillini, Comunanza (AP)</w:t>
      </w:r>
    </w:p>
    <w:p w14:paraId="4DBD88AA" w14:textId="77777777" w:rsidR="00E15ED3" w:rsidRPr="00ED3B4F" w:rsidRDefault="00E15ED3" w:rsidP="00E15ED3">
      <w:pPr>
        <w:spacing w:line="276" w:lineRule="auto"/>
      </w:pPr>
      <w:r w:rsidRPr="00ED3B4F">
        <w:t>Istituto Comprensivo Isola del Liri (FR)</w:t>
      </w:r>
    </w:p>
    <w:p w14:paraId="7B30D166" w14:textId="77777777" w:rsidR="00E15ED3" w:rsidRPr="00ED3B4F" w:rsidRDefault="00E15ED3" w:rsidP="00E15ED3">
      <w:pPr>
        <w:spacing w:line="276" w:lineRule="auto"/>
      </w:pPr>
      <w:r w:rsidRPr="00ED3B4F">
        <w:t>Istituto Comprensivo Lerici ISA 10 (SP)</w:t>
      </w:r>
    </w:p>
    <w:p w14:paraId="1ADE289F" w14:textId="77777777" w:rsidR="00E15ED3" w:rsidRPr="00ED3B4F" w:rsidRDefault="00E15ED3" w:rsidP="00E15ED3">
      <w:pPr>
        <w:spacing w:line="276" w:lineRule="auto"/>
      </w:pPr>
      <w:r w:rsidRPr="00ED3B4F">
        <w:t>Istituto Comprensivo Militi, Barcellona Pozzo di Gotto (ME)</w:t>
      </w:r>
    </w:p>
    <w:p w14:paraId="57C92B42" w14:textId="77777777" w:rsidR="00E15ED3" w:rsidRPr="00ED3B4F" w:rsidRDefault="00E15ED3" w:rsidP="00E15ED3">
      <w:pPr>
        <w:spacing w:line="276" w:lineRule="auto"/>
      </w:pPr>
      <w:r w:rsidRPr="00ED3B4F">
        <w:t>Istituto Comprensivo Montemarciano (AN)</w:t>
      </w:r>
    </w:p>
    <w:p w14:paraId="5B8D7876" w14:textId="77777777" w:rsidR="00E15ED3" w:rsidRPr="00ED3B4F" w:rsidRDefault="00E15ED3" w:rsidP="00E15ED3">
      <w:pPr>
        <w:spacing w:line="276" w:lineRule="auto"/>
      </w:pPr>
      <w:r w:rsidRPr="00ED3B4F">
        <w:t>Istituto Comprensivo Narni Centro (TR)</w:t>
      </w:r>
    </w:p>
    <w:p w14:paraId="5D533FE0" w14:textId="77777777" w:rsidR="00E15ED3" w:rsidRPr="00ED3B4F" w:rsidRDefault="00E15ED3" w:rsidP="00E15ED3">
      <w:pPr>
        <w:spacing w:line="276" w:lineRule="auto"/>
      </w:pPr>
      <w:r w:rsidRPr="00ED3B4F">
        <w:t>Istituto Comprensivo Narni Scalo (TR)</w:t>
      </w:r>
    </w:p>
    <w:p w14:paraId="5DC65BA0" w14:textId="77777777" w:rsidR="00E15ED3" w:rsidRPr="00ED3B4F" w:rsidRDefault="00E15ED3" w:rsidP="00E15ED3">
      <w:pPr>
        <w:spacing w:line="276" w:lineRule="auto"/>
      </w:pPr>
      <w:r w:rsidRPr="00ED3B4F">
        <w:t>Istituto Comprensivo Ripi (FR)</w:t>
      </w:r>
    </w:p>
    <w:p w14:paraId="1DB5EE81" w14:textId="77777777" w:rsidR="00E15ED3" w:rsidRPr="00ED3B4F" w:rsidRDefault="00E15ED3" w:rsidP="00E15ED3">
      <w:pPr>
        <w:spacing w:line="276" w:lineRule="auto"/>
      </w:pPr>
      <w:r w:rsidRPr="00ED3B4F">
        <w:t>Istituto Comprensivo Spoleto 1 “Della Genga - Alighieri” (PG)</w:t>
      </w:r>
    </w:p>
    <w:p w14:paraId="678B9B7C" w14:textId="77777777" w:rsidR="00E15ED3" w:rsidRPr="00ED3B4F" w:rsidRDefault="00E15ED3" w:rsidP="00E15ED3">
      <w:pPr>
        <w:spacing w:line="276" w:lineRule="auto"/>
      </w:pPr>
      <w:r w:rsidRPr="00ED3B4F">
        <w:t>Istituto Comprensivo Umbertide Montone Pietralunga (PG)</w:t>
      </w:r>
    </w:p>
    <w:p w14:paraId="71D8CEF8" w14:textId="77777777" w:rsidR="00E15ED3" w:rsidRPr="00ED3B4F" w:rsidRDefault="00E15ED3" w:rsidP="00E15ED3">
      <w:pPr>
        <w:spacing w:line="276" w:lineRule="auto"/>
      </w:pPr>
      <w:r w:rsidRPr="00ED3B4F">
        <w:t xml:space="preserve">Istituto Comprensivo </w:t>
      </w:r>
      <w:proofErr w:type="spellStart"/>
      <w:r w:rsidRPr="00ED3B4F">
        <w:t>Vallefoglia</w:t>
      </w:r>
      <w:proofErr w:type="spellEnd"/>
      <w:r w:rsidRPr="00ED3B4F">
        <w:t xml:space="preserve"> 4 “Giovanni Paolo II” (PU)</w:t>
      </w:r>
    </w:p>
    <w:p w14:paraId="2588E1A7" w14:textId="77777777" w:rsidR="00E15ED3" w:rsidRPr="00ED3B4F" w:rsidRDefault="00E15ED3" w:rsidP="00E15ED3">
      <w:pPr>
        <w:spacing w:line="276" w:lineRule="auto"/>
      </w:pPr>
      <w:r w:rsidRPr="00ED3B4F">
        <w:t xml:space="preserve">Istituto Comprensivo Via </w:t>
      </w:r>
      <w:proofErr w:type="spellStart"/>
      <w:r w:rsidRPr="00ED3B4F">
        <w:t>Boccea</w:t>
      </w:r>
      <w:proofErr w:type="spellEnd"/>
      <w:r w:rsidRPr="00ED3B4F">
        <w:t>, Roma</w:t>
      </w:r>
    </w:p>
    <w:p w14:paraId="0F458A54" w14:textId="77777777" w:rsidR="00E15ED3" w:rsidRPr="00ED3B4F" w:rsidRDefault="00E15ED3" w:rsidP="00E15ED3">
      <w:pPr>
        <w:spacing w:line="276" w:lineRule="auto"/>
      </w:pPr>
      <w:r w:rsidRPr="002D602C">
        <w:t>Istituto Comprensivo Via del Calice, Roma</w:t>
      </w:r>
    </w:p>
    <w:p w14:paraId="79D87701" w14:textId="77777777" w:rsidR="00E15ED3" w:rsidRPr="00ED3B4F" w:rsidRDefault="00E15ED3" w:rsidP="00E15ED3">
      <w:pPr>
        <w:spacing w:line="276" w:lineRule="auto"/>
      </w:pPr>
      <w:r w:rsidRPr="00ED3B4F">
        <w:t>Istituto Margherita, Bari</w:t>
      </w:r>
    </w:p>
    <w:p w14:paraId="005A4DF0" w14:textId="77777777" w:rsidR="00E15ED3" w:rsidRPr="009A2338" w:rsidRDefault="00E15ED3" w:rsidP="00E15ED3">
      <w:pPr>
        <w:pStyle w:val="Testonormale"/>
        <w:rPr>
          <w:rFonts w:ascii="Palatino" w:hAnsi="Palatino" w:cs="Courier New"/>
          <w:color w:val="000000" w:themeColor="text1"/>
          <w:sz w:val="24"/>
          <w:szCs w:val="24"/>
        </w:rPr>
      </w:pPr>
      <w:r w:rsidRPr="000E141E">
        <w:rPr>
          <w:rFonts w:ascii="Palatino" w:hAnsi="Palatino" w:cs="Courier New"/>
          <w:color w:val="000000" w:themeColor="text1"/>
          <w:sz w:val="24"/>
          <w:szCs w:val="24"/>
        </w:rPr>
        <w:t>Istituto Paritario “Sacro Cuore”, Matera</w:t>
      </w:r>
    </w:p>
    <w:p w14:paraId="236CAB4F" w14:textId="77777777" w:rsidR="00E15ED3" w:rsidRPr="00ED3B4F" w:rsidRDefault="00E15ED3" w:rsidP="00E15ED3">
      <w:pPr>
        <w:spacing w:line="276" w:lineRule="auto"/>
      </w:pPr>
      <w:r w:rsidRPr="00ED3B4F">
        <w:t>Istituto Omnicomprensivo “D. Alighieri”, Nocera Umbra (PG)</w:t>
      </w:r>
    </w:p>
    <w:p w14:paraId="1AF4B53E" w14:textId="77777777" w:rsidR="00E15ED3" w:rsidRPr="00ED3B4F" w:rsidRDefault="00E15ED3" w:rsidP="00E15ED3">
      <w:pPr>
        <w:spacing w:line="276" w:lineRule="auto"/>
      </w:pPr>
      <w:r w:rsidRPr="00ED3B4F">
        <w:t>Istituto Omnicomprensivo “Don Bosco - E. Majorana”, Troina (EN)</w:t>
      </w:r>
    </w:p>
    <w:p w14:paraId="38D9CE96" w14:textId="77777777" w:rsidR="00E15ED3" w:rsidRPr="00ED3B4F" w:rsidRDefault="00E15ED3" w:rsidP="00E15ED3">
      <w:pPr>
        <w:spacing w:line="276" w:lineRule="auto"/>
      </w:pPr>
      <w:r w:rsidRPr="00ED3B4F">
        <w:t>Istituto Omnicomprensivo “Salvatorelli - Moneta”, Marsciano (PG)</w:t>
      </w:r>
    </w:p>
    <w:p w14:paraId="16D719C6" w14:textId="77777777" w:rsidR="00E15ED3" w:rsidRPr="00ED3B4F" w:rsidRDefault="00E15ED3" w:rsidP="00E15ED3">
      <w:pPr>
        <w:spacing w:line="276" w:lineRule="auto"/>
      </w:pPr>
      <w:r w:rsidRPr="00ED3B4F">
        <w:t>Istituto San Francesco, Roma</w:t>
      </w:r>
    </w:p>
    <w:p w14:paraId="55048D21" w14:textId="77777777" w:rsidR="00E15ED3" w:rsidRPr="00ED3B4F" w:rsidRDefault="00E15ED3" w:rsidP="00E15ED3">
      <w:pPr>
        <w:spacing w:line="276" w:lineRule="auto"/>
      </w:pPr>
      <w:r w:rsidRPr="00ED3B4F">
        <w:t>ITE “A. Gentili”, Macerata</w:t>
      </w:r>
    </w:p>
    <w:p w14:paraId="2AA720C7" w14:textId="77777777" w:rsidR="00E15ED3" w:rsidRPr="009A2338" w:rsidRDefault="00E15ED3" w:rsidP="00E15ED3">
      <w:pPr>
        <w:rPr>
          <w:rFonts w:eastAsia="Times New Roman" w:cs="Arial"/>
          <w:color w:val="000000" w:themeColor="text1"/>
        </w:rPr>
      </w:pPr>
      <w:r w:rsidRPr="009E36D4">
        <w:rPr>
          <w:rFonts w:eastAsia="Times New Roman" w:cs="Arial"/>
          <w:color w:val="000000" w:themeColor="text1"/>
        </w:rPr>
        <w:t>ITET “E. Fermi”, Barcellona Pozzo di Gotto (CT)</w:t>
      </w:r>
    </w:p>
    <w:p w14:paraId="68A13A72" w14:textId="77777777" w:rsidR="00E15ED3" w:rsidRPr="00ED3B4F" w:rsidRDefault="00E15ED3" w:rsidP="00E15ED3">
      <w:pPr>
        <w:spacing w:line="276" w:lineRule="auto"/>
      </w:pPr>
      <w:r w:rsidRPr="00ED3B4F">
        <w:t>ITI Monaco, Cosenza</w:t>
      </w:r>
    </w:p>
    <w:p w14:paraId="0C4C248C" w14:textId="77777777" w:rsidR="00E15ED3" w:rsidRPr="00ED3B4F" w:rsidRDefault="00E15ED3" w:rsidP="00E15ED3">
      <w:pPr>
        <w:spacing w:line="276" w:lineRule="auto"/>
      </w:pPr>
      <w:r w:rsidRPr="00ED3B4F">
        <w:t>ITT “Giordani - Striano”, Napoli</w:t>
      </w:r>
    </w:p>
    <w:p w14:paraId="6022CF5F" w14:textId="77777777" w:rsidR="00E15ED3" w:rsidRPr="00ED3B4F" w:rsidRDefault="00E15ED3" w:rsidP="00E15ED3">
      <w:pPr>
        <w:spacing w:line="276" w:lineRule="auto"/>
      </w:pPr>
      <w:r w:rsidRPr="00ED3B4F">
        <w:t>ITTS “A. Volta”, Perugia</w:t>
      </w:r>
    </w:p>
    <w:p w14:paraId="327A586A" w14:textId="77777777" w:rsidR="00E15ED3" w:rsidRPr="00ED3B4F" w:rsidRDefault="00E15ED3" w:rsidP="00E15ED3">
      <w:pPr>
        <w:spacing w:line="276" w:lineRule="auto"/>
      </w:pPr>
      <w:r w:rsidRPr="00ED3B4F">
        <w:t>Liceo “A. Bertolucci”, Parma</w:t>
      </w:r>
    </w:p>
    <w:p w14:paraId="1A9E9960" w14:textId="77777777" w:rsidR="00E15ED3" w:rsidRPr="00ED3B4F" w:rsidRDefault="00E15ED3" w:rsidP="00E15ED3">
      <w:pPr>
        <w:spacing w:line="276" w:lineRule="auto"/>
      </w:pPr>
      <w:r w:rsidRPr="00ED3B4F">
        <w:t>Liceo “G. Berto”, Mogliano Veneto (TV)</w:t>
      </w:r>
    </w:p>
    <w:p w14:paraId="516EBA8F" w14:textId="77777777" w:rsidR="00E15ED3" w:rsidRPr="00ED3B4F" w:rsidRDefault="00E15ED3" w:rsidP="00E15ED3">
      <w:pPr>
        <w:spacing w:line="276" w:lineRule="auto"/>
      </w:pPr>
      <w:r w:rsidRPr="00ED3B4F">
        <w:t>Liceo “Rispoli - Tondi”, San Severo (FG)</w:t>
      </w:r>
    </w:p>
    <w:p w14:paraId="1FF7F31E" w14:textId="77777777" w:rsidR="00E15ED3" w:rsidRPr="00ED3B4F" w:rsidRDefault="00E15ED3" w:rsidP="00E15ED3">
      <w:pPr>
        <w:spacing w:line="276" w:lineRule="auto"/>
      </w:pPr>
      <w:r w:rsidRPr="00ED3B4F">
        <w:t>Liceo Artistico “P. Toschi”, Parma</w:t>
      </w:r>
    </w:p>
    <w:p w14:paraId="06368059" w14:textId="77777777" w:rsidR="00E15ED3" w:rsidRPr="00ED3B4F" w:rsidRDefault="00E15ED3" w:rsidP="00E15ED3">
      <w:pPr>
        <w:spacing w:line="276" w:lineRule="auto"/>
      </w:pPr>
      <w:r w:rsidRPr="00ED3B4F">
        <w:t xml:space="preserve">Liceo Artistico “Via di </w:t>
      </w:r>
      <w:proofErr w:type="spellStart"/>
      <w:r w:rsidRPr="00ED3B4F">
        <w:t>Ripetta</w:t>
      </w:r>
      <w:proofErr w:type="spellEnd"/>
      <w:r w:rsidRPr="00ED3B4F">
        <w:t>”, Roma</w:t>
      </w:r>
    </w:p>
    <w:p w14:paraId="73E67D84" w14:textId="77777777" w:rsidR="00E15ED3" w:rsidRPr="00ED3B4F" w:rsidRDefault="00E15ED3" w:rsidP="00E15ED3">
      <w:pPr>
        <w:spacing w:line="276" w:lineRule="auto"/>
      </w:pPr>
      <w:r w:rsidRPr="00ED3B4F">
        <w:t xml:space="preserve">Liceo Classico “Chris </w:t>
      </w:r>
      <w:proofErr w:type="spellStart"/>
      <w:r w:rsidRPr="00ED3B4F">
        <w:t>Cappell</w:t>
      </w:r>
      <w:proofErr w:type="spellEnd"/>
      <w:r w:rsidRPr="00ED3B4F">
        <w:t xml:space="preserve"> College”, Anzio (RM)</w:t>
      </w:r>
    </w:p>
    <w:p w14:paraId="6C6A3114" w14:textId="77777777" w:rsidR="00E15ED3" w:rsidRPr="00ED3B4F" w:rsidRDefault="00E15ED3" w:rsidP="00E15ED3">
      <w:pPr>
        <w:spacing w:line="276" w:lineRule="auto"/>
      </w:pPr>
      <w:r w:rsidRPr="00ED3B4F">
        <w:t>Liceo Classico “Giorgione”, Castelfranco Veneto (TV)</w:t>
      </w:r>
    </w:p>
    <w:p w14:paraId="40E9BD7C" w14:textId="77777777" w:rsidR="00E15ED3" w:rsidRPr="00ED3B4F" w:rsidRDefault="00E15ED3" w:rsidP="00E15ED3">
      <w:pPr>
        <w:spacing w:line="276" w:lineRule="auto"/>
      </w:pPr>
      <w:r w:rsidRPr="00ED3B4F">
        <w:t>Liceo Classico “P. Albertelli”, Roma</w:t>
      </w:r>
    </w:p>
    <w:p w14:paraId="62170334" w14:textId="77777777" w:rsidR="00E15ED3" w:rsidRPr="00ED3B4F" w:rsidRDefault="00E15ED3" w:rsidP="00E15ED3">
      <w:pPr>
        <w:spacing w:line="276" w:lineRule="auto"/>
      </w:pPr>
      <w:r w:rsidRPr="00ED3B4F">
        <w:t>Liceo Scientifico “A. Vallone”, Galatina (LE)</w:t>
      </w:r>
    </w:p>
    <w:p w14:paraId="27E2D4D5" w14:textId="77777777" w:rsidR="00E15ED3" w:rsidRPr="00ED3B4F" w:rsidRDefault="00E15ED3" w:rsidP="00E15ED3">
      <w:pPr>
        <w:spacing w:line="276" w:lineRule="auto"/>
      </w:pPr>
      <w:r w:rsidRPr="00ED3B4F">
        <w:t>Liceo Scientifico “E. Medi”, Senigallia (AN)</w:t>
      </w:r>
    </w:p>
    <w:p w14:paraId="440BBB48" w14:textId="77777777" w:rsidR="00E15ED3" w:rsidRPr="00ED3B4F" w:rsidRDefault="00E15ED3" w:rsidP="00E15ED3">
      <w:pPr>
        <w:spacing w:line="276" w:lineRule="auto"/>
      </w:pPr>
      <w:r w:rsidRPr="00ED3B4F">
        <w:t>Liceo Scientifico “G.  Galilei”, Palermo</w:t>
      </w:r>
    </w:p>
    <w:p w14:paraId="111C9313" w14:textId="77777777" w:rsidR="00E15ED3" w:rsidRPr="00ED3B4F" w:rsidRDefault="00E15ED3" w:rsidP="00E15ED3">
      <w:pPr>
        <w:spacing w:line="276" w:lineRule="auto"/>
      </w:pPr>
      <w:r w:rsidRPr="00ED3B4F">
        <w:t>Liceo Scientifico “G. Galilei”, Ancona</w:t>
      </w:r>
    </w:p>
    <w:p w14:paraId="1042F22F" w14:textId="77777777" w:rsidR="00E15ED3" w:rsidRPr="00ED3B4F" w:rsidRDefault="00E15ED3" w:rsidP="00E15ED3">
      <w:pPr>
        <w:spacing w:line="276" w:lineRule="auto"/>
      </w:pPr>
      <w:r w:rsidRPr="00ED3B4F">
        <w:lastRenderedPageBreak/>
        <w:t xml:space="preserve">Liceo Scientifico “G. </w:t>
      </w:r>
      <w:proofErr w:type="spellStart"/>
      <w:r w:rsidRPr="00ED3B4F">
        <w:t>Mercalli</w:t>
      </w:r>
      <w:proofErr w:type="spellEnd"/>
      <w:r w:rsidRPr="00ED3B4F">
        <w:t>”, Napoli</w:t>
      </w:r>
    </w:p>
    <w:p w14:paraId="7351A3FA" w14:textId="77777777" w:rsidR="00E15ED3" w:rsidRPr="00ED3B4F" w:rsidRDefault="00E15ED3" w:rsidP="00E15ED3">
      <w:pPr>
        <w:spacing w:line="276" w:lineRule="auto"/>
      </w:pPr>
      <w:r w:rsidRPr="00ED3B4F">
        <w:t>Liceo Scientifico “R. Donatelli”, Terni</w:t>
      </w:r>
    </w:p>
    <w:p w14:paraId="1E0CA2C9" w14:textId="77777777" w:rsidR="00E15ED3" w:rsidRPr="00ED3B4F" w:rsidRDefault="00E15ED3" w:rsidP="00E15ED3">
      <w:pPr>
        <w:spacing w:line="276" w:lineRule="auto"/>
      </w:pPr>
      <w:r w:rsidRPr="00ED3B4F">
        <w:t xml:space="preserve">Liceo Scientifico “R. Lombardi </w:t>
      </w:r>
      <w:proofErr w:type="spellStart"/>
      <w:r w:rsidRPr="00ED3B4F">
        <w:t>Satriani</w:t>
      </w:r>
      <w:proofErr w:type="spellEnd"/>
      <w:r w:rsidRPr="00ED3B4F">
        <w:t>”, Petilia Policastro (KR)</w:t>
      </w:r>
    </w:p>
    <w:p w14:paraId="65CDC153" w14:textId="77777777" w:rsidR="00E15ED3" w:rsidRPr="00ED3B4F" w:rsidRDefault="00E15ED3" w:rsidP="00E15ED3">
      <w:pPr>
        <w:spacing w:line="276" w:lineRule="auto"/>
      </w:pPr>
      <w:r w:rsidRPr="00ED3B4F">
        <w:t xml:space="preserve">Scuola “A. </w:t>
      </w:r>
      <w:proofErr w:type="spellStart"/>
      <w:r w:rsidRPr="00ED3B4F">
        <w:t>Braschi</w:t>
      </w:r>
      <w:proofErr w:type="spellEnd"/>
      <w:r w:rsidRPr="00ED3B4F">
        <w:t xml:space="preserve">”, Grottaferrata (RM) </w:t>
      </w:r>
    </w:p>
    <w:p w14:paraId="217E71DC" w14:textId="77777777" w:rsidR="00E15ED3" w:rsidRPr="00ED3B4F" w:rsidRDefault="00E15ED3" w:rsidP="00E15ED3">
      <w:pPr>
        <w:spacing w:line="276" w:lineRule="auto"/>
      </w:pPr>
      <w:r w:rsidRPr="00ED3B4F">
        <w:t xml:space="preserve">Scuola Internazionale Benedetto XV, Grottaferrata (RM) </w:t>
      </w:r>
    </w:p>
    <w:p w14:paraId="0AE2BD32" w14:textId="77777777" w:rsidR="00E15ED3" w:rsidRPr="00ED3B4F" w:rsidRDefault="00E15ED3" w:rsidP="00E15ED3">
      <w:pPr>
        <w:spacing w:line="276" w:lineRule="auto"/>
      </w:pPr>
      <w:r w:rsidRPr="00ED3B4F">
        <w:t xml:space="preserve">Scuola Internazionale Castelli, Grottaferrata (RM) </w:t>
      </w:r>
    </w:p>
    <w:p w14:paraId="3780EA73" w14:textId="77777777" w:rsidR="00E15ED3" w:rsidRPr="00ED3B4F" w:rsidRDefault="00E15ED3" w:rsidP="00E15ED3">
      <w:pPr>
        <w:spacing w:line="276" w:lineRule="auto"/>
      </w:pPr>
      <w:r w:rsidRPr="00ED3B4F">
        <w:t>Scuola Secondaria di I° grado “A. Galateo”, Lecce</w:t>
      </w:r>
    </w:p>
    <w:p w14:paraId="67AF1BF6" w14:textId="77777777" w:rsidR="00E15ED3" w:rsidRPr="00ED3B4F" w:rsidRDefault="00E15ED3" w:rsidP="00E15ED3">
      <w:pPr>
        <w:spacing w:line="276" w:lineRule="auto"/>
      </w:pPr>
      <w:r w:rsidRPr="00ED3B4F">
        <w:t>Scuole Madonna Pellegrina, Modena</w:t>
      </w:r>
    </w:p>
    <w:p w14:paraId="43D09292" w14:textId="77777777" w:rsidR="00E15ED3" w:rsidRDefault="00E15ED3" w:rsidP="00E15ED3">
      <w:pPr>
        <w:spacing w:line="276" w:lineRule="auto"/>
      </w:pPr>
      <w:r w:rsidRPr="00ED3B4F">
        <w:t>Secondo Circolo Didattico “A. Moro”, Gubbio (PG)</w:t>
      </w:r>
    </w:p>
    <w:p w14:paraId="453585FE" w14:textId="77777777" w:rsidR="00E15ED3" w:rsidRDefault="00E15ED3" w:rsidP="000C453C">
      <w:pPr>
        <w:jc w:val="center"/>
        <w:rPr>
          <w:rStyle w:val="Collegamentoipertestuale"/>
          <w:rFonts w:cs="Palatino Linotype"/>
        </w:rPr>
      </w:pPr>
    </w:p>
    <w:p w14:paraId="3E91B009" w14:textId="761B2979" w:rsidR="002E51D9" w:rsidRDefault="002E51D9" w:rsidP="000C453C">
      <w:pPr>
        <w:jc w:val="center"/>
        <w:rPr>
          <w:rStyle w:val="Collegamentoipertestuale"/>
          <w:rFonts w:cs="Palatino Linotype"/>
        </w:rPr>
      </w:pPr>
    </w:p>
    <w:sectPr w:rsidR="002E51D9" w:rsidSect="003F6756">
      <w:footerReference w:type="even" r:id="rId11"/>
      <w:footerReference w:type="default" r:id="rId12"/>
      <w:pgSz w:w="11900" w:h="16840"/>
      <w:pgMar w:top="1134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C413" w14:textId="77777777" w:rsidR="00E60224" w:rsidRDefault="00E60224" w:rsidP="000C453C">
      <w:r>
        <w:separator/>
      </w:r>
    </w:p>
  </w:endnote>
  <w:endnote w:type="continuationSeparator" w:id="0">
    <w:p w14:paraId="72D7C509" w14:textId="77777777" w:rsidR="00E60224" w:rsidRDefault="00E60224" w:rsidP="000C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 Antiqu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632492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D09AFD" w14:textId="4B40AA53" w:rsidR="000C453C" w:rsidRDefault="000C453C" w:rsidP="00F7782E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D32D2E0" w14:textId="77777777" w:rsidR="000C453C" w:rsidRDefault="000C4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210071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9AD7033" w14:textId="5F47610D" w:rsidR="000C453C" w:rsidRDefault="000C453C" w:rsidP="00F7782E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2F204C3" w14:textId="77777777" w:rsidR="000C453C" w:rsidRDefault="000C4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1612" w14:textId="77777777" w:rsidR="00E60224" w:rsidRDefault="00E60224" w:rsidP="000C453C">
      <w:r>
        <w:separator/>
      </w:r>
    </w:p>
  </w:footnote>
  <w:footnote w:type="continuationSeparator" w:id="0">
    <w:p w14:paraId="2EC2326F" w14:textId="77777777" w:rsidR="00E60224" w:rsidRDefault="00E60224" w:rsidP="000C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42"/>
    <w:multiLevelType w:val="hybridMultilevel"/>
    <w:tmpl w:val="16E6B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1FF8"/>
    <w:multiLevelType w:val="hybridMultilevel"/>
    <w:tmpl w:val="623AE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F2"/>
    <w:rsid w:val="00007AE6"/>
    <w:rsid w:val="00046129"/>
    <w:rsid w:val="00065134"/>
    <w:rsid w:val="000657DF"/>
    <w:rsid w:val="00082790"/>
    <w:rsid w:val="00091683"/>
    <w:rsid w:val="00093A98"/>
    <w:rsid w:val="000A476F"/>
    <w:rsid w:val="000A6196"/>
    <w:rsid w:val="000B05B5"/>
    <w:rsid w:val="000C0310"/>
    <w:rsid w:val="000C453C"/>
    <w:rsid w:val="000D2E82"/>
    <w:rsid w:val="000D3B95"/>
    <w:rsid w:val="000D3D3E"/>
    <w:rsid w:val="000F716D"/>
    <w:rsid w:val="00102DE3"/>
    <w:rsid w:val="00120C06"/>
    <w:rsid w:val="00125D08"/>
    <w:rsid w:val="001724EA"/>
    <w:rsid w:val="00175721"/>
    <w:rsid w:val="00180CFC"/>
    <w:rsid w:val="00182538"/>
    <w:rsid w:val="0019361C"/>
    <w:rsid w:val="001A0488"/>
    <w:rsid w:val="001A4215"/>
    <w:rsid w:val="001A64D9"/>
    <w:rsid w:val="001B6675"/>
    <w:rsid w:val="001B789E"/>
    <w:rsid w:val="001B7E3D"/>
    <w:rsid w:val="001C5F60"/>
    <w:rsid w:val="001D520B"/>
    <w:rsid w:val="001F2DF7"/>
    <w:rsid w:val="001F7271"/>
    <w:rsid w:val="002120CB"/>
    <w:rsid w:val="002157D8"/>
    <w:rsid w:val="00250B95"/>
    <w:rsid w:val="00251F2F"/>
    <w:rsid w:val="002524E2"/>
    <w:rsid w:val="00253042"/>
    <w:rsid w:val="002550BB"/>
    <w:rsid w:val="002629AF"/>
    <w:rsid w:val="0027502A"/>
    <w:rsid w:val="00276017"/>
    <w:rsid w:val="002764F3"/>
    <w:rsid w:val="002A514C"/>
    <w:rsid w:val="002B3368"/>
    <w:rsid w:val="002B4F01"/>
    <w:rsid w:val="002B4FDC"/>
    <w:rsid w:val="002B613F"/>
    <w:rsid w:val="002C29FA"/>
    <w:rsid w:val="002C4F0C"/>
    <w:rsid w:val="002D2588"/>
    <w:rsid w:val="002E0B24"/>
    <w:rsid w:val="002E51D9"/>
    <w:rsid w:val="002F4205"/>
    <w:rsid w:val="00306F2D"/>
    <w:rsid w:val="00313BEA"/>
    <w:rsid w:val="00326F15"/>
    <w:rsid w:val="00332F91"/>
    <w:rsid w:val="0033580F"/>
    <w:rsid w:val="00347773"/>
    <w:rsid w:val="0035344E"/>
    <w:rsid w:val="00356AC0"/>
    <w:rsid w:val="00365BAA"/>
    <w:rsid w:val="0036609B"/>
    <w:rsid w:val="00374E81"/>
    <w:rsid w:val="00386DA2"/>
    <w:rsid w:val="003A1477"/>
    <w:rsid w:val="003B2930"/>
    <w:rsid w:val="003D0CFD"/>
    <w:rsid w:val="003E06B2"/>
    <w:rsid w:val="003E3CBF"/>
    <w:rsid w:val="003E71BD"/>
    <w:rsid w:val="003F6756"/>
    <w:rsid w:val="00407D08"/>
    <w:rsid w:val="00410653"/>
    <w:rsid w:val="00416286"/>
    <w:rsid w:val="00447863"/>
    <w:rsid w:val="00447F8B"/>
    <w:rsid w:val="00451B6B"/>
    <w:rsid w:val="00467F51"/>
    <w:rsid w:val="00470774"/>
    <w:rsid w:val="00486E6D"/>
    <w:rsid w:val="00490274"/>
    <w:rsid w:val="00492BB6"/>
    <w:rsid w:val="00495252"/>
    <w:rsid w:val="004A2777"/>
    <w:rsid w:val="004A7D80"/>
    <w:rsid w:val="004B3139"/>
    <w:rsid w:val="004D0331"/>
    <w:rsid w:val="004D0983"/>
    <w:rsid w:val="004D1BDE"/>
    <w:rsid w:val="004E67C6"/>
    <w:rsid w:val="004F57B4"/>
    <w:rsid w:val="005036C3"/>
    <w:rsid w:val="00503FFB"/>
    <w:rsid w:val="00507D60"/>
    <w:rsid w:val="00515E6A"/>
    <w:rsid w:val="00520B1D"/>
    <w:rsid w:val="005249A5"/>
    <w:rsid w:val="00536703"/>
    <w:rsid w:val="00544953"/>
    <w:rsid w:val="00554778"/>
    <w:rsid w:val="00557C4D"/>
    <w:rsid w:val="00573902"/>
    <w:rsid w:val="00573AC4"/>
    <w:rsid w:val="0059046E"/>
    <w:rsid w:val="00590501"/>
    <w:rsid w:val="00597185"/>
    <w:rsid w:val="005B5B1A"/>
    <w:rsid w:val="005C4D09"/>
    <w:rsid w:val="005D1B3E"/>
    <w:rsid w:val="005E695F"/>
    <w:rsid w:val="005F1049"/>
    <w:rsid w:val="005F5E66"/>
    <w:rsid w:val="00612E80"/>
    <w:rsid w:val="006212D7"/>
    <w:rsid w:val="00625A2D"/>
    <w:rsid w:val="006321E8"/>
    <w:rsid w:val="006340D5"/>
    <w:rsid w:val="00635973"/>
    <w:rsid w:val="00636F29"/>
    <w:rsid w:val="00656CFC"/>
    <w:rsid w:val="006708AB"/>
    <w:rsid w:val="006A1EAB"/>
    <w:rsid w:val="006A29CE"/>
    <w:rsid w:val="006B7AE6"/>
    <w:rsid w:val="006C4C6C"/>
    <w:rsid w:val="006D0FA1"/>
    <w:rsid w:val="006D3CB5"/>
    <w:rsid w:val="006E1CBE"/>
    <w:rsid w:val="006F7673"/>
    <w:rsid w:val="00706DE2"/>
    <w:rsid w:val="00713E48"/>
    <w:rsid w:val="00716742"/>
    <w:rsid w:val="00735B66"/>
    <w:rsid w:val="007446CD"/>
    <w:rsid w:val="00745E5E"/>
    <w:rsid w:val="00746586"/>
    <w:rsid w:val="007467F9"/>
    <w:rsid w:val="007875EB"/>
    <w:rsid w:val="00792768"/>
    <w:rsid w:val="007A2A27"/>
    <w:rsid w:val="007C0C7F"/>
    <w:rsid w:val="007C1899"/>
    <w:rsid w:val="007C43FA"/>
    <w:rsid w:val="007C7D51"/>
    <w:rsid w:val="007D0F1D"/>
    <w:rsid w:val="007D76F4"/>
    <w:rsid w:val="0080050D"/>
    <w:rsid w:val="0080320A"/>
    <w:rsid w:val="00832AA5"/>
    <w:rsid w:val="00834347"/>
    <w:rsid w:val="008377EE"/>
    <w:rsid w:val="00844682"/>
    <w:rsid w:val="00876BB8"/>
    <w:rsid w:val="00882017"/>
    <w:rsid w:val="00883E50"/>
    <w:rsid w:val="00887F68"/>
    <w:rsid w:val="008A12D9"/>
    <w:rsid w:val="008A27C6"/>
    <w:rsid w:val="0091679A"/>
    <w:rsid w:val="009249FB"/>
    <w:rsid w:val="00934F15"/>
    <w:rsid w:val="009578AD"/>
    <w:rsid w:val="009659FC"/>
    <w:rsid w:val="0097383C"/>
    <w:rsid w:val="00976013"/>
    <w:rsid w:val="009804C2"/>
    <w:rsid w:val="00982BCC"/>
    <w:rsid w:val="009A2C3B"/>
    <w:rsid w:val="009C6F04"/>
    <w:rsid w:val="009D4F64"/>
    <w:rsid w:val="009E0084"/>
    <w:rsid w:val="009E037D"/>
    <w:rsid w:val="009F2CF1"/>
    <w:rsid w:val="009F54B3"/>
    <w:rsid w:val="00A32742"/>
    <w:rsid w:val="00A3433C"/>
    <w:rsid w:val="00A41462"/>
    <w:rsid w:val="00A45E3F"/>
    <w:rsid w:val="00A5241E"/>
    <w:rsid w:val="00A5346B"/>
    <w:rsid w:val="00A54F45"/>
    <w:rsid w:val="00A55AA8"/>
    <w:rsid w:val="00A6145E"/>
    <w:rsid w:val="00A67325"/>
    <w:rsid w:val="00A7463E"/>
    <w:rsid w:val="00A86354"/>
    <w:rsid w:val="00A86AD9"/>
    <w:rsid w:val="00A90D8A"/>
    <w:rsid w:val="00AC5709"/>
    <w:rsid w:val="00AE0C86"/>
    <w:rsid w:val="00AE6DF5"/>
    <w:rsid w:val="00AF6FBA"/>
    <w:rsid w:val="00B0077B"/>
    <w:rsid w:val="00B0406E"/>
    <w:rsid w:val="00B07C3F"/>
    <w:rsid w:val="00B12C60"/>
    <w:rsid w:val="00B25ADE"/>
    <w:rsid w:val="00B26CC9"/>
    <w:rsid w:val="00B429AC"/>
    <w:rsid w:val="00B82869"/>
    <w:rsid w:val="00B84349"/>
    <w:rsid w:val="00B93B7E"/>
    <w:rsid w:val="00BB5E53"/>
    <w:rsid w:val="00BC0BB9"/>
    <w:rsid w:val="00BC75B9"/>
    <w:rsid w:val="00BD4EF5"/>
    <w:rsid w:val="00BE6EFA"/>
    <w:rsid w:val="00BF0278"/>
    <w:rsid w:val="00BF10A8"/>
    <w:rsid w:val="00BF7E5A"/>
    <w:rsid w:val="00C11FCD"/>
    <w:rsid w:val="00C16169"/>
    <w:rsid w:val="00C1656F"/>
    <w:rsid w:val="00C322D4"/>
    <w:rsid w:val="00C333F2"/>
    <w:rsid w:val="00C4568B"/>
    <w:rsid w:val="00C470C8"/>
    <w:rsid w:val="00C474AB"/>
    <w:rsid w:val="00C50083"/>
    <w:rsid w:val="00C61479"/>
    <w:rsid w:val="00C64196"/>
    <w:rsid w:val="00C6429F"/>
    <w:rsid w:val="00C65A12"/>
    <w:rsid w:val="00C65D0A"/>
    <w:rsid w:val="00C7268E"/>
    <w:rsid w:val="00C75BFB"/>
    <w:rsid w:val="00C84F25"/>
    <w:rsid w:val="00C97EF6"/>
    <w:rsid w:val="00CA59E3"/>
    <w:rsid w:val="00CA69B9"/>
    <w:rsid w:val="00CC020B"/>
    <w:rsid w:val="00CC30BE"/>
    <w:rsid w:val="00CD25C8"/>
    <w:rsid w:val="00CE0CEC"/>
    <w:rsid w:val="00CE714C"/>
    <w:rsid w:val="00CF13A6"/>
    <w:rsid w:val="00D05B5C"/>
    <w:rsid w:val="00D07682"/>
    <w:rsid w:val="00D15516"/>
    <w:rsid w:val="00D23F2E"/>
    <w:rsid w:val="00D25724"/>
    <w:rsid w:val="00D30463"/>
    <w:rsid w:val="00D42C98"/>
    <w:rsid w:val="00D43EF7"/>
    <w:rsid w:val="00D446AA"/>
    <w:rsid w:val="00D46053"/>
    <w:rsid w:val="00D50866"/>
    <w:rsid w:val="00D773C7"/>
    <w:rsid w:val="00D97E2E"/>
    <w:rsid w:val="00DA0AA2"/>
    <w:rsid w:val="00DA23D6"/>
    <w:rsid w:val="00DB566A"/>
    <w:rsid w:val="00DC3F0B"/>
    <w:rsid w:val="00DC44EA"/>
    <w:rsid w:val="00DC4AF5"/>
    <w:rsid w:val="00DC4F89"/>
    <w:rsid w:val="00DC6454"/>
    <w:rsid w:val="00DE21E3"/>
    <w:rsid w:val="00DE255A"/>
    <w:rsid w:val="00DF7A1A"/>
    <w:rsid w:val="00E00D27"/>
    <w:rsid w:val="00E0182C"/>
    <w:rsid w:val="00E14C9E"/>
    <w:rsid w:val="00E15ED3"/>
    <w:rsid w:val="00E37865"/>
    <w:rsid w:val="00E459C4"/>
    <w:rsid w:val="00E60224"/>
    <w:rsid w:val="00E943CF"/>
    <w:rsid w:val="00EA0CCF"/>
    <w:rsid w:val="00EC12F0"/>
    <w:rsid w:val="00EC5DE8"/>
    <w:rsid w:val="00ED04E2"/>
    <w:rsid w:val="00EE6032"/>
    <w:rsid w:val="00EF1227"/>
    <w:rsid w:val="00EF48A0"/>
    <w:rsid w:val="00EF7736"/>
    <w:rsid w:val="00EF7A84"/>
    <w:rsid w:val="00F030CB"/>
    <w:rsid w:val="00F1751C"/>
    <w:rsid w:val="00F207C3"/>
    <w:rsid w:val="00F223E0"/>
    <w:rsid w:val="00F22498"/>
    <w:rsid w:val="00F24D3B"/>
    <w:rsid w:val="00F36327"/>
    <w:rsid w:val="00F52C80"/>
    <w:rsid w:val="00F55767"/>
    <w:rsid w:val="00F70482"/>
    <w:rsid w:val="00F7166B"/>
    <w:rsid w:val="00FA7954"/>
    <w:rsid w:val="00FB3F62"/>
    <w:rsid w:val="00FB4589"/>
    <w:rsid w:val="00FC5829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FD00"/>
  <w15:chartTrackingRefBased/>
  <w15:docId w15:val="{EBBFAAD5-1164-4F4F-9EAA-0BEB4DE3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3F2"/>
    <w:pPr>
      <w:jc w:val="both"/>
    </w:pPr>
    <w:rPr>
      <w:rFonts w:eastAsia="Times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44953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4953"/>
    <w:rPr>
      <w:rFonts w:ascii="Palatino" w:eastAsiaTheme="majorEastAsia" w:hAnsi="Palatino" w:cstheme="majorBidi"/>
      <w:szCs w:val="26"/>
    </w:rPr>
  </w:style>
  <w:style w:type="character" w:customStyle="1" w:styleId="Collegame">
    <w:name w:val="Collegame"/>
    <w:rsid w:val="00C333F2"/>
    <w:rPr>
      <w:rFonts w:cs="Times New Roman"/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333F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3AC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C45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53C"/>
    <w:rPr>
      <w:rFonts w:eastAsia="Times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C453C"/>
  </w:style>
  <w:style w:type="paragraph" w:styleId="Testonormale">
    <w:name w:val="Plain Text"/>
    <w:basedOn w:val="Normale"/>
    <w:link w:val="TestonormaleCarattere"/>
    <w:uiPriority w:val="99"/>
    <w:unhideWhenUsed/>
    <w:rsid w:val="00E15ED3"/>
    <w:pPr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15ED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ugiassisi@perlapac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erugiassi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lapace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2024-04-17T11:58:00Z</cp:lastPrinted>
  <dcterms:created xsi:type="dcterms:W3CDTF">2024-04-17T12:14:00Z</dcterms:created>
  <dcterms:modified xsi:type="dcterms:W3CDTF">2024-04-17T12:14:00Z</dcterms:modified>
</cp:coreProperties>
</file>